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0DF" w:rsidRPr="00B0343D" w:rsidRDefault="002340DF" w:rsidP="002340DF">
      <w:pPr>
        <w:pStyle w:val="a3"/>
        <w:spacing w:before="74" w:line="242" w:lineRule="auto"/>
        <w:ind w:left="0"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2340DF" w:rsidRPr="00B0343D" w:rsidRDefault="002340DF" w:rsidP="002340DF">
      <w:pPr>
        <w:pStyle w:val="Heading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2340DF" w:rsidRDefault="002340DF" w:rsidP="002340DF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2340DF" w:rsidRDefault="002340DF" w:rsidP="002340DF">
      <w:pPr>
        <w:pStyle w:val="a3"/>
        <w:spacing w:before="2"/>
        <w:ind w:left="0"/>
        <w:rPr>
          <w:b/>
        </w:rPr>
      </w:pPr>
    </w:p>
    <w:p w:rsidR="002340DF" w:rsidRDefault="002340DF" w:rsidP="002340DF">
      <w:pPr>
        <w:pStyle w:val="Heading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2340DF" w:rsidRDefault="002340DF" w:rsidP="002340DF">
      <w:pPr>
        <w:pStyle w:val="a3"/>
        <w:spacing w:before="11"/>
        <w:ind w:left="0"/>
        <w:rPr>
          <w:b/>
          <w:sz w:val="27"/>
        </w:rPr>
      </w:pPr>
    </w:p>
    <w:p w:rsidR="002340DF" w:rsidRDefault="002340DF" w:rsidP="002340DF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spellStart"/>
      <w:proofErr w:type="gramStart"/>
      <w:r>
        <w:rPr>
          <w:rFonts w:eastAsia="Calibri"/>
        </w:rPr>
        <w:t>естественно-научных</w:t>
      </w:r>
      <w:proofErr w:type="spellEnd"/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8"/>
        <w:tblW w:w="9855" w:type="dxa"/>
        <w:tblLayout w:type="fixed"/>
        <w:tblLook w:val="04A0"/>
      </w:tblPr>
      <w:tblGrid>
        <w:gridCol w:w="4927"/>
        <w:gridCol w:w="4928"/>
      </w:tblGrid>
      <w:tr w:rsidR="002340DF" w:rsidTr="00F50C4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40DF" w:rsidRDefault="002340DF" w:rsidP="00F50C4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340DF" w:rsidRDefault="002340DF" w:rsidP="00F50C4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2340DF" w:rsidRDefault="002340DF" w:rsidP="00F50C4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2340DF" w:rsidRDefault="002340DF" w:rsidP="00F50C47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2340DF" w:rsidRDefault="002340DF" w:rsidP="00F50C47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2340DF" w:rsidRDefault="002340DF" w:rsidP="00F50C47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7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2340DF" w:rsidRDefault="002340DF" w:rsidP="00F50C47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2340DF" w:rsidRDefault="002340DF" w:rsidP="00F50C4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2340DF" w:rsidRDefault="002340DF" w:rsidP="002340DF">
      <w:pPr>
        <w:pStyle w:val="a3"/>
        <w:spacing w:before="11"/>
        <w:ind w:left="0"/>
      </w:pPr>
    </w:p>
    <w:p w:rsidR="002340DF" w:rsidRDefault="002340DF" w:rsidP="002340DF">
      <w:pPr>
        <w:pStyle w:val="a3"/>
        <w:ind w:left="0"/>
        <w:rPr>
          <w:sz w:val="30"/>
        </w:rPr>
      </w:pPr>
    </w:p>
    <w:p w:rsidR="002340DF" w:rsidRPr="00B0343D" w:rsidRDefault="002340DF" w:rsidP="002340DF">
      <w:pPr>
        <w:pStyle w:val="a3"/>
        <w:ind w:left="0"/>
        <w:rPr>
          <w:sz w:val="30"/>
        </w:rPr>
      </w:pPr>
    </w:p>
    <w:p w:rsidR="002340DF" w:rsidRPr="00B0343D" w:rsidRDefault="002340DF" w:rsidP="002340DF">
      <w:pPr>
        <w:pStyle w:val="a3"/>
        <w:ind w:left="0"/>
        <w:rPr>
          <w:sz w:val="30"/>
        </w:rPr>
      </w:pPr>
    </w:p>
    <w:p w:rsidR="002340DF" w:rsidRDefault="002340DF" w:rsidP="002340DF">
      <w:pPr>
        <w:widowControl/>
        <w:tabs>
          <w:tab w:val="center" w:pos="5075"/>
          <w:tab w:val="left" w:pos="6469"/>
        </w:tabs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 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2340DF" w:rsidRDefault="002340DF" w:rsidP="002340DF">
      <w:pPr>
        <w:widowControl/>
        <w:jc w:val="center"/>
        <w:rPr>
          <w:rFonts w:eastAsia="Calibri"/>
          <w:bCs/>
          <w:sz w:val="32"/>
          <w:szCs w:val="32"/>
        </w:rPr>
      </w:pPr>
    </w:p>
    <w:p w:rsidR="002340DF" w:rsidRDefault="002340DF" w:rsidP="002340DF">
      <w:pPr>
        <w:jc w:val="center"/>
        <w:rPr>
          <w:b/>
          <w:sz w:val="28"/>
          <w:szCs w:val="28"/>
        </w:rPr>
      </w:pPr>
      <w:r w:rsidRPr="002340DF">
        <w:rPr>
          <w:b/>
          <w:sz w:val="28"/>
          <w:szCs w:val="28"/>
        </w:rPr>
        <w:t>Б.1.2.1.3.</w:t>
      </w:r>
      <w:r>
        <w:rPr>
          <w:b/>
          <w:sz w:val="28"/>
          <w:szCs w:val="28"/>
        </w:rPr>
        <w:t xml:space="preserve"> </w:t>
      </w:r>
      <w:r w:rsidR="0099658A" w:rsidRPr="002340DF">
        <w:rPr>
          <w:b/>
          <w:sz w:val="28"/>
          <w:szCs w:val="28"/>
        </w:rPr>
        <w:t>АРХИТЕКТУРА ОРГАНИЗАЦИИ</w:t>
      </w:r>
    </w:p>
    <w:p w:rsidR="002340DF" w:rsidRDefault="002340DF" w:rsidP="002340DF">
      <w:pPr>
        <w:jc w:val="center"/>
        <w:rPr>
          <w:rFonts w:eastAsia="Calibri"/>
          <w:b/>
          <w:sz w:val="32"/>
          <w:szCs w:val="32"/>
        </w:rPr>
      </w:pPr>
    </w:p>
    <w:p w:rsidR="002340DF" w:rsidRDefault="002340DF" w:rsidP="002340DF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2340DF" w:rsidRDefault="002340DF" w:rsidP="002340DF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2340DF" w:rsidRDefault="002340DF" w:rsidP="002340DF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2340DF" w:rsidRDefault="002340DF" w:rsidP="002340D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2340DF" w:rsidRDefault="002340DF" w:rsidP="002340D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2340DF" w:rsidRDefault="002340DF" w:rsidP="002340D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spellStart"/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2340DF" w:rsidRDefault="002340DF" w:rsidP="002340DF">
      <w:pPr>
        <w:widowControl/>
        <w:jc w:val="center"/>
        <w:rPr>
          <w:rFonts w:eastAsia="Calibri"/>
          <w:b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rPr>
          <w:rFonts w:eastAsia="Calibri"/>
          <w:sz w:val="28"/>
          <w:szCs w:val="28"/>
        </w:rPr>
      </w:pPr>
    </w:p>
    <w:p w:rsidR="002340DF" w:rsidRDefault="002340DF" w:rsidP="002340D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2340DF" w:rsidRDefault="002340DF" w:rsidP="002340DF">
      <w:pPr>
        <w:jc w:val="center"/>
        <w:sectPr w:rsidR="002340DF" w:rsidSect="00DB7CB1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:rsidR="002340DF" w:rsidRDefault="002340DF" w:rsidP="002340DF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2340DF" w:rsidRDefault="002340DF" w:rsidP="002340DF">
      <w:pPr>
        <w:pStyle w:val="Heading1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2340DF" w:rsidRDefault="002340DF" w:rsidP="002340DF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2340DF" w:rsidRDefault="002340DF" w:rsidP="002340DF">
      <w:pPr>
        <w:pStyle w:val="a3"/>
        <w:spacing w:before="10"/>
        <w:ind w:left="0"/>
        <w:rPr>
          <w:b/>
          <w:sz w:val="27"/>
        </w:rPr>
      </w:pPr>
    </w:p>
    <w:p w:rsidR="002340DF" w:rsidRPr="00AC6748" w:rsidRDefault="002340DF" w:rsidP="002340DF">
      <w:pPr>
        <w:pStyle w:val="a3"/>
        <w:ind w:left="0"/>
        <w:jc w:val="both"/>
      </w:pPr>
      <w:r>
        <w:rPr>
          <w:b/>
        </w:rPr>
        <w:t xml:space="preserve">Рецензенты: </w:t>
      </w:r>
      <w:proofErr w:type="spellStart"/>
      <w:r w:rsidRPr="00AC6748">
        <w:t>Переверзев</w:t>
      </w:r>
      <w:proofErr w:type="spellEnd"/>
      <w:r w:rsidRPr="00AC6748">
        <w:t xml:space="preserve">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2340DF" w:rsidRDefault="002340DF" w:rsidP="002340DF">
      <w:pPr>
        <w:pStyle w:val="a3"/>
        <w:spacing w:before="2"/>
        <w:ind w:left="0"/>
        <w:rPr>
          <w:sz w:val="24"/>
        </w:rPr>
      </w:pPr>
    </w:p>
    <w:p w:rsidR="002340DF" w:rsidRPr="005C24C4" w:rsidRDefault="002340DF" w:rsidP="002340DF">
      <w:pPr>
        <w:pStyle w:val="Heading1"/>
        <w:spacing w:line="322" w:lineRule="exact"/>
        <w:ind w:left="0"/>
      </w:pPr>
      <w:proofErr w:type="spellStart"/>
      <w:r>
        <w:rPr>
          <w:spacing w:val="-2"/>
        </w:rPr>
        <w:t>Подповетная</w:t>
      </w:r>
      <w:proofErr w:type="spellEnd"/>
      <w:r>
        <w:rPr>
          <w:spacing w:val="-2"/>
        </w:rPr>
        <w:t xml:space="preserve"> Ю. В.</w:t>
      </w:r>
    </w:p>
    <w:p w:rsidR="002340DF" w:rsidRDefault="00007D07" w:rsidP="002340DF">
      <w:pPr>
        <w:pStyle w:val="a3"/>
        <w:ind w:left="0" w:right="559"/>
        <w:jc w:val="both"/>
      </w:pPr>
      <w:r w:rsidRPr="00007D07">
        <w:t>Архитектура организации</w:t>
      </w:r>
      <w:r w:rsidR="002340DF" w:rsidRPr="005C24C4">
        <w:t>.</w:t>
      </w:r>
      <w:r w:rsidR="002340DF" w:rsidRPr="00007D07">
        <w:t xml:space="preserve"> </w:t>
      </w:r>
      <w:r w:rsidR="002340DF" w:rsidRPr="005C24C4">
        <w:t>Программа</w:t>
      </w:r>
      <w:r w:rsidR="002340DF" w:rsidRPr="005C24C4">
        <w:rPr>
          <w:spacing w:val="1"/>
        </w:rPr>
        <w:t xml:space="preserve"> </w:t>
      </w:r>
      <w:r w:rsidR="002340DF" w:rsidRPr="005C24C4">
        <w:t>дисциплины</w:t>
      </w:r>
      <w:r w:rsidR="002340DF" w:rsidRPr="005C24C4">
        <w:rPr>
          <w:spacing w:val="1"/>
        </w:rPr>
        <w:t xml:space="preserve"> </w:t>
      </w:r>
      <w:r w:rsidR="002340DF" w:rsidRPr="005C24C4">
        <w:t>для</w:t>
      </w:r>
      <w:r w:rsidR="002340DF" w:rsidRPr="005C24C4">
        <w:rPr>
          <w:spacing w:val="1"/>
        </w:rPr>
        <w:t xml:space="preserve"> </w:t>
      </w:r>
      <w:r w:rsidR="002340DF" w:rsidRPr="005C24C4">
        <w:t>студентов,</w:t>
      </w:r>
      <w:r w:rsidR="002340DF" w:rsidRPr="005C24C4">
        <w:rPr>
          <w:spacing w:val="1"/>
        </w:rPr>
        <w:t xml:space="preserve"> </w:t>
      </w:r>
      <w:r w:rsidR="002340DF" w:rsidRPr="005C24C4">
        <w:t>обучающихся</w:t>
      </w:r>
      <w:r w:rsidR="002340DF" w:rsidRPr="005C24C4">
        <w:rPr>
          <w:spacing w:val="1"/>
        </w:rPr>
        <w:t xml:space="preserve"> </w:t>
      </w:r>
      <w:r w:rsidR="002340DF" w:rsidRPr="005C24C4">
        <w:t>по</w:t>
      </w:r>
      <w:r w:rsidR="002340DF" w:rsidRPr="005C24C4">
        <w:rPr>
          <w:spacing w:val="1"/>
        </w:rPr>
        <w:t xml:space="preserve"> </w:t>
      </w:r>
      <w:r w:rsidR="002340DF" w:rsidRPr="005C24C4">
        <w:t>направлению 38.03.05 «Бизнес-информатика», профиль «</w:t>
      </w:r>
      <w:proofErr w:type="spellStart"/>
      <w:r w:rsidR="002340DF" w:rsidRPr="005C24C4">
        <w:t>ИТ-менеджмент</w:t>
      </w:r>
      <w:proofErr w:type="spellEnd"/>
      <w:r w:rsidR="002340DF" w:rsidRPr="005C24C4">
        <w:t xml:space="preserve"> в</w:t>
      </w:r>
      <w:r w:rsidR="002340DF" w:rsidRPr="005C24C4">
        <w:rPr>
          <w:spacing w:val="1"/>
        </w:rPr>
        <w:t xml:space="preserve"> </w:t>
      </w:r>
      <w:r w:rsidR="002340DF" w:rsidRPr="005C24C4">
        <w:t>бизнесе»,</w:t>
      </w:r>
      <w:r w:rsidR="002340DF" w:rsidRPr="005C24C4">
        <w:rPr>
          <w:spacing w:val="1"/>
        </w:rPr>
        <w:t xml:space="preserve"> </w:t>
      </w:r>
      <w:r w:rsidR="002340DF" w:rsidRPr="005C24C4">
        <w:t>очная</w:t>
      </w:r>
      <w:r w:rsidR="002340DF" w:rsidRPr="005C24C4">
        <w:rPr>
          <w:spacing w:val="1"/>
        </w:rPr>
        <w:t xml:space="preserve"> </w:t>
      </w:r>
      <w:r w:rsidR="002340DF" w:rsidRPr="005C24C4">
        <w:t>форма</w:t>
      </w:r>
      <w:r w:rsidR="002340DF" w:rsidRPr="005C24C4">
        <w:rPr>
          <w:spacing w:val="1"/>
        </w:rPr>
        <w:t xml:space="preserve"> </w:t>
      </w:r>
      <w:r w:rsidR="002340DF" w:rsidRPr="005C24C4">
        <w:t>обучения.</w:t>
      </w:r>
      <w:r w:rsidR="002340DF" w:rsidRPr="005C24C4">
        <w:rPr>
          <w:spacing w:val="1"/>
        </w:rPr>
        <w:t xml:space="preserve"> </w:t>
      </w:r>
      <w:r w:rsidR="002340DF" w:rsidRPr="005C24C4">
        <w:t>—</w:t>
      </w:r>
      <w:r w:rsidR="002340DF" w:rsidRPr="005C24C4">
        <w:rPr>
          <w:spacing w:val="1"/>
        </w:rPr>
        <w:t xml:space="preserve"> </w:t>
      </w:r>
      <w:r w:rsidR="002340DF" w:rsidRPr="005C24C4">
        <w:t>Челябинск:</w:t>
      </w:r>
      <w:r w:rsidR="002340DF" w:rsidRPr="005C24C4">
        <w:rPr>
          <w:spacing w:val="1"/>
        </w:rPr>
        <w:t xml:space="preserve"> </w:t>
      </w:r>
      <w:r w:rsidR="002340DF" w:rsidRPr="005C24C4">
        <w:t>Уральский</w:t>
      </w:r>
      <w:r w:rsidR="002340DF" w:rsidRPr="005C24C4">
        <w:rPr>
          <w:spacing w:val="1"/>
        </w:rPr>
        <w:t xml:space="preserve"> </w:t>
      </w:r>
      <w:r w:rsidR="002340DF" w:rsidRPr="005C24C4">
        <w:t>филиал</w:t>
      </w:r>
      <w:r w:rsidR="002340DF" w:rsidRPr="005C24C4">
        <w:rPr>
          <w:spacing w:val="1"/>
        </w:rPr>
        <w:t xml:space="preserve"> </w:t>
      </w:r>
      <w:proofErr w:type="spellStart"/>
      <w:r w:rsidR="002340DF" w:rsidRPr="005C24C4">
        <w:t>Финуниверситета</w:t>
      </w:r>
      <w:proofErr w:type="spellEnd"/>
      <w:r w:rsidR="002340DF" w:rsidRPr="005C24C4">
        <w:t>,</w:t>
      </w:r>
      <w:r w:rsidR="002340DF" w:rsidRPr="005C24C4">
        <w:rPr>
          <w:spacing w:val="-14"/>
        </w:rPr>
        <w:t xml:space="preserve"> </w:t>
      </w:r>
      <w:r w:rsidR="002340DF" w:rsidRPr="005C24C4">
        <w:t>кафедра</w:t>
      </w:r>
      <w:r w:rsidR="002340DF" w:rsidRPr="005C24C4">
        <w:rPr>
          <w:spacing w:val="-16"/>
        </w:rPr>
        <w:t xml:space="preserve"> </w:t>
      </w:r>
      <w:r w:rsidR="002340DF" w:rsidRPr="005C24C4">
        <w:t>«</w:t>
      </w:r>
      <w:r w:rsidR="002340DF" w:rsidRPr="005C24C4">
        <w:rPr>
          <w:rFonts w:eastAsia="Calibri"/>
        </w:rPr>
        <w:t xml:space="preserve">Социально-гуманитарных и </w:t>
      </w:r>
      <w:proofErr w:type="spellStart"/>
      <w:r w:rsidR="002340DF" w:rsidRPr="005C24C4">
        <w:rPr>
          <w:rFonts w:eastAsia="Calibri"/>
        </w:rPr>
        <w:t>естественно-научных</w:t>
      </w:r>
      <w:proofErr w:type="spellEnd"/>
      <w:r w:rsidR="002340DF" w:rsidRPr="005C24C4">
        <w:rPr>
          <w:rFonts w:eastAsia="Calibri"/>
        </w:rPr>
        <w:t xml:space="preserve"> дисциплин</w:t>
      </w:r>
      <w:r w:rsidR="002340DF" w:rsidRPr="005C24C4">
        <w:t>»,</w:t>
      </w:r>
      <w:r w:rsidR="002340DF" w:rsidRPr="005C24C4">
        <w:rPr>
          <w:spacing w:val="-16"/>
        </w:rPr>
        <w:t xml:space="preserve"> </w:t>
      </w:r>
      <w:r w:rsidR="002340DF" w:rsidRPr="005C24C4">
        <w:t>2022</w:t>
      </w:r>
      <w:r w:rsidR="002340DF" w:rsidRPr="005C24C4">
        <w:rPr>
          <w:spacing w:val="-12"/>
        </w:rPr>
        <w:t xml:space="preserve"> </w:t>
      </w:r>
      <w:r w:rsidR="002340DF" w:rsidRPr="005C24C4">
        <w:t>г.</w:t>
      </w:r>
      <w:r w:rsidR="002340DF" w:rsidRPr="005C24C4">
        <w:rPr>
          <w:spacing w:val="-17"/>
        </w:rPr>
        <w:t xml:space="preserve"> </w:t>
      </w:r>
      <w:r w:rsidR="002340DF" w:rsidRPr="005C24C4">
        <w:t>—</w:t>
      </w:r>
      <w:r w:rsidR="002340DF" w:rsidRPr="005C24C4">
        <w:rPr>
          <w:spacing w:val="-16"/>
        </w:rPr>
        <w:t xml:space="preserve"> </w:t>
      </w:r>
      <w:r w:rsidR="007016D8">
        <w:t>21</w:t>
      </w:r>
      <w:r w:rsidR="002340DF" w:rsidRPr="005C24C4">
        <w:rPr>
          <w:spacing w:val="-12"/>
        </w:rPr>
        <w:t xml:space="preserve"> </w:t>
      </w:r>
      <w:proofErr w:type="gramStart"/>
      <w:r w:rsidR="002340DF" w:rsidRPr="005C24C4">
        <w:t>с</w:t>
      </w:r>
      <w:proofErr w:type="gramEnd"/>
      <w:r w:rsidR="002340DF" w:rsidRPr="005C24C4">
        <w:rPr>
          <w:color w:val="FF0000"/>
        </w:rPr>
        <w:t>.</w:t>
      </w:r>
    </w:p>
    <w:p w:rsidR="002340DF" w:rsidRDefault="002340DF" w:rsidP="002340DF">
      <w:pPr>
        <w:pStyle w:val="a3"/>
        <w:ind w:left="0"/>
        <w:rPr>
          <w:sz w:val="30"/>
        </w:rPr>
      </w:pPr>
    </w:p>
    <w:p w:rsidR="002340DF" w:rsidRDefault="002340DF" w:rsidP="002340DF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2340DF">
        <w:rPr>
          <w:sz w:val="24"/>
        </w:rPr>
        <w:t>Архитектура организации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общепрофессиональных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</w:t>
      </w:r>
      <w:proofErr w:type="spellStart"/>
      <w:r>
        <w:rPr>
          <w:sz w:val="24"/>
        </w:rPr>
        <w:t>ИТ-менеджмент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2340DF" w:rsidRDefault="002340DF" w:rsidP="002340DF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2340DF" w:rsidRDefault="002340DF" w:rsidP="002340DF">
      <w:pPr>
        <w:pStyle w:val="a3"/>
        <w:spacing w:before="6"/>
        <w:ind w:left="0"/>
        <w:rPr>
          <w:sz w:val="34"/>
        </w:rPr>
      </w:pPr>
    </w:p>
    <w:p w:rsidR="002340DF" w:rsidRDefault="002340DF" w:rsidP="002340DF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2340DF" w:rsidRDefault="002340DF" w:rsidP="002340DF">
      <w:pPr>
        <w:pStyle w:val="a3"/>
        <w:spacing w:before="7"/>
        <w:ind w:left="0"/>
        <w:rPr>
          <w:i/>
          <w:sz w:val="34"/>
        </w:rPr>
      </w:pPr>
    </w:p>
    <w:p w:rsidR="002340DF" w:rsidRPr="00212002" w:rsidRDefault="002340DF" w:rsidP="002340DF">
      <w:pPr>
        <w:pStyle w:val="Heading1"/>
        <w:ind w:left="0" w:right="945"/>
        <w:jc w:val="center"/>
      </w:pPr>
      <w:proofErr w:type="spellStart"/>
      <w:r>
        <w:rPr>
          <w:spacing w:val="-3"/>
        </w:rPr>
        <w:t>Подповетная</w:t>
      </w:r>
      <w:proofErr w:type="spellEnd"/>
      <w:r>
        <w:rPr>
          <w:spacing w:val="-3"/>
        </w:rPr>
        <w:t xml:space="preserve"> Юлия Валерьевна</w:t>
      </w:r>
    </w:p>
    <w:p w:rsidR="002340DF" w:rsidRPr="00212002" w:rsidRDefault="002340DF" w:rsidP="002340DF">
      <w:pPr>
        <w:pStyle w:val="a3"/>
        <w:ind w:left="0"/>
        <w:rPr>
          <w:b/>
          <w:sz w:val="30"/>
        </w:rPr>
      </w:pPr>
    </w:p>
    <w:p w:rsidR="002340DF" w:rsidRPr="00212002" w:rsidRDefault="002340DF" w:rsidP="002340DF">
      <w:pPr>
        <w:spacing w:before="207"/>
        <w:ind w:right="944"/>
        <w:jc w:val="center"/>
        <w:rPr>
          <w:b/>
          <w:spacing w:val="-2"/>
          <w:sz w:val="28"/>
        </w:rPr>
      </w:pPr>
      <w:r w:rsidRPr="002340DF">
        <w:rPr>
          <w:b/>
          <w:spacing w:val="-2"/>
          <w:sz w:val="28"/>
        </w:rPr>
        <w:t>Архитектура организации</w:t>
      </w:r>
    </w:p>
    <w:p w:rsidR="002340DF" w:rsidRPr="00212002" w:rsidRDefault="002340DF" w:rsidP="002340DF">
      <w:pPr>
        <w:pStyle w:val="a3"/>
        <w:spacing w:before="230"/>
        <w:ind w:left="0"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2340DF" w:rsidRPr="00212002" w:rsidRDefault="002340DF" w:rsidP="002340DF">
      <w:pPr>
        <w:pStyle w:val="a3"/>
        <w:spacing w:before="3"/>
        <w:ind w:left="0"/>
        <w:rPr>
          <w:sz w:val="25"/>
        </w:rPr>
      </w:pPr>
    </w:p>
    <w:p w:rsidR="002340DF" w:rsidRPr="00212002" w:rsidRDefault="002340DF" w:rsidP="002340DF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2340DF" w:rsidRPr="00212002" w:rsidRDefault="002340DF" w:rsidP="002340DF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2340DF" w:rsidRPr="00212002" w:rsidRDefault="002340DF" w:rsidP="002340DF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2340DF" w:rsidRPr="00212002" w:rsidRDefault="002340DF" w:rsidP="002340DF">
      <w:pPr>
        <w:pStyle w:val="a3"/>
        <w:spacing w:before="7"/>
        <w:ind w:left="0"/>
        <w:rPr>
          <w:sz w:val="26"/>
        </w:rPr>
      </w:pPr>
    </w:p>
    <w:p w:rsidR="002340DF" w:rsidRPr="00212002" w:rsidRDefault="002340DF" w:rsidP="002340DF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2340DF" w:rsidRPr="00212002" w:rsidRDefault="002340DF" w:rsidP="002340DF">
      <w:pPr>
        <w:pStyle w:val="a3"/>
        <w:ind w:left="0"/>
        <w:rPr>
          <w:i/>
          <w:sz w:val="26"/>
        </w:rPr>
      </w:pPr>
    </w:p>
    <w:p w:rsidR="002340DF" w:rsidRPr="00212002" w:rsidRDefault="002340DF" w:rsidP="002340DF">
      <w:pPr>
        <w:pStyle w:val="a3"/>
        <w:spacing w:before="2"/>
        <w:ind w:left="0"/>
        <w:rPr>
          <w:i/>
        </w:rPr>
      </w:pPr>
    </w:p>
    <w:p w:rsidR="002340DF" w:rsidRDefault="002340DF" w:rsidP="002340DF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Ю.В</w:t>
      </w:r>
      <w:r w:rsidRPr="00212002">
        <w:rPr>
          <w:spacing w:val="-1"/>
        </w:rPr>
        <w:t>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2340DF" w:rsidRDefault="002340DF" w:rsidP="002340DF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2340DF" w:rsidRDefault="002340DF" w:rsidP="002340DF">
      <w:pPr>
        <w:jc w:val="right"/>
        <w:sectPr w:rsidR="002340DF">
          <w:footerReference w:type="default" r:id="rId8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876BCA" w:rsidRDefault="00876BCA">
      <w:pPr>
        <w:rPr>
          <w:sz w:val="24"/>
        </w:rPr>
        <w:sectPr w:rsidR="00876BCA">
          <w:footerReference w:type="default" r:id="rId9"/>
          <w:type w:val="continuous"/>
          <w:pgSz w:w="11910" w:h="16840"/>
          <w:pgMar w:top="1040" w:right="220" w:bottom="280" w:left="1580" w:header="720" w:footer="720" w:gutter="0"/>
          <w:cols w:space="720"/>
        </w:sectPr>
      </w:pPr>
    </w:p>
    <w:p w:rsidR="00876BCA" w:rsidRDefault="00C52141">
      <w:pPr>
        <w:pStyle w:val="Heading1"/>
        <w:spacing w:before="74"/>
        <w:ind w:left="4382"/>
      </w:pPr>
      <w:r>
        <w:lastRenderedPageBreak/>
        <w:t>Содержание</w:t>
      </w:r>
    </w:p>
    <w:sdt>
      <w:sdtPr>
        <w:id w:val="2650021"/>
        <w:docPartObj>
          <w:docPartGallery w:val="Table of Contents"/>
          <w:docPartUnique/>
        </w:docPartObj>
      </w:sdtPr>
      <w:sdtContent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363"/>
              <w:tab w:val="left" w:leader="dot" w:pos="9349"/>
            </w:tabs>
            <w:spacing w:before="26"/>
            <w:ind w:right="0" w:hanging="241"/>
          </w:pPr>
          <w:hyperlink w:anchor="_bookmark0" w:history="1">
            <w:r w:rsidR="00C52141">
              <w:t>Наименование</w:t>
            </w:r>
            <w:r w:rsidR="00C52141">
              <w:rPr>
                <w:spacing w:val="-4"/>
              </w:rPr>
              <w:t xml:space="preserve"> </w:t>
            </w:r>
            <w:r w:rsidR="00C52141">
              <w:t>дисциплины</w:t>
            </w:r>
            <w:r w:rsidR="00C52141">
              <w:tab/>
              <w:t>4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383"/>
              <w:tab w:val="left" w:leader="dot" w:pos="9349"/>
            </w:tabs>
            <w:spacing w:before="122" w:line="259" w:lineRule="auto"/>
            <w:ind w:left="122" w:firstLine="0"/>
          </w:pPr>
          <w:hyperlink w:anchor="_bookmark1" w:history="1">
            <w:r w:rsidR="00C52141">
              <w:t>Перечень</w:t>
            </w:r>
            <w:r w:rsidR="00C52141">
              <w:rPr>
                <w:spacing w:val="1"/>
              </w:rPr>
              <w:t xml:space="preserve"> </w:t>
            </w:r>
            <w:r w:rsidR="00C52141">
              <w:t>планируемых</w:t>
            </w:r>
            <w:r w:rsidR="00C52141">
              <w:rPr>
                <w:spacing w:val="1"/>
              </w:rPr>
              <w:t xml:space="preserve"> </w:t>
            </w:r>
            <w:r w:rsidR="00C52141">
              <w:t>результатов</w:t>
            </w:r>
            <w:r w:rsidR="00C52141">
              <w:rPr>
                <w:spacing w:val="1"/>
              </w:rPr>
              <w:t xml:space="preserve"> </w:t>
            </w:r>
            <w:proofErr w:type="gramStart"/>
            <w:r w:rsidR="00C52141">
              <w:t>обучения</w:t>
            </w:r>
            <w:r w:rsidR="00C52141">
              <w:rPr>
                <w:spacing w:val="1"/>
              </w:rPr>
              <w:t xml:space="preserve"> </w:t>
            </w:r>
            <w:r w:rsidR="00C52141">
              <w:t>по</w:t>
            </w:r>
            <w:r w:rsidR="00C52141">
              <w:rPr>
                <w:spacing w:val="1"/>
              </w:rPr>
              <w:t xml:space="preserve"> </w:t>
            </w:r>
            <w:r w:rsidR="00C52141">
              <w:t>дисциплине</w:t>
            </w:r>
            <w:proofErr w:type="gramEnd"/>
            <w:r w:rsidR="00C52141">
              <w:t>,</w:t>
            </w:r>
            <w:r w:rsidR="00C52141">
              <w:rPr>
                <w:spacing w:val="1"/>
              </w:rPr>
              <w:t xml:space="preserve"> </w:t>
            </w:r>
            <w:r w:rsidR="00C52141">
              <w:t>соотнесенных</w:t>
            </w:r>
            <w:r w:rsidR="00C52141">
              <w:rPr>
                <w:spacing w:val="1"/>
              </w:rPr>
              <w:t xml:space="preserve"> </w:t>
            </w:r>
            <w:r w:rsidR="00C52141">
              <w:t>с</w:t>
            </w:r>
          </w:hyperlink>
          <w:r w:rsidR="00C52141">
            <w:rPr>
              <w:spacing w:val="1"/>
            </w:rPr>
            <w:t xml:space="preserve"> </w:t>
          </w:r>
          <w:hyperlink w:anchor="_bookmark1" w:history="1">
            <w:r w:rsidR="00C52141">
              <w:t>планируемыми</w:t>
            </w:r>
            <w:r w:rsidR="00C52141">
              <w:rPr>
                <w:spacing w:val="52"/>
              </w:rPr>
              <w:t xml:space="preserve"> </w:t>
            </w:r>
            <w:r w:rsidR="00C52141">
              <w:t>результатами</w:t>
            </w:r>
            <w:r w:rsidR="00C52141">
              <w:rPr>
                <w:spacing w:val="53"/>
              </w:rPr>
              <w:t xml:space="preserve"> </w:t>
            </w:r>
            <w:r w:rsidR="00C52141">
              <w:t>освоения</w:t>
            </w:r>
            <w:r w:rsidR="00C52141">
              <w:rPr>
                <w:spacing w:val="45"/>
              </w:rPr>
              <w:t xml:space="preserve"> </w:t>
            </w:r>
            <w:r w:rsidR="00C52141">
              <w:t>образовательной</w:t>
            </w:r>
            <w:r w:rsidR="00C52141">
              <w:rPr>
                <w:spacing w:val="20"/>
              </w:rPr>
              <w:t xml:space="preserve"> </w:t>
            </w:r>
            <w:r w:rsidR="00C52141">
              <w:t>программы</w:t>
            </w:r>
            <w:r w:rsidR="00C52141">
              <w:tab/>
            </w:r>
            <w:r w:rsidR="00C52141">
              <w:rPr>
                <w:spacing w:val="-2"/>
              </w:rPr>
              <w:t>4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349"/>
            </w:tabs>
            <w:ind w:left="561" w:right="0" w:hanging="440"/>
          </w:pPr>
          <w:hyperlink w:anchor="_bookmark2" w:history="1">
            <w:r w:rsidR="00C52141">
              <w:t>Место</w:t>
            </w:r>
            <w:r w:rsidR="00C52141">
              <w:rPr>
                <w:spacing w:val="-3"/>
              </w:rPr>
              <w:t xml:space="preserve"> </w:t>
            </w:r>
            <w:r w:rsidR="00C52141">
              <w:t>дисциплины</w:t>
            </w:r>
            <w:r w:rsidR="00C52141">
              <w:rPr>
                <w:spacing w:val="-2"/>
              </w:rPr>
              <w:t xml:space="preserve"> </w:t>
            </w:r>
            <w:r w:rsidR="00C52141">
              <w:t>в</w:t>
            </w:r>
            <w:r w:rsidR="00C52141">
              <w:rPr>
                <w:spacing w:val="-4"/>
              </w:rPr>
              <w:t xml:space="preserve"> </w:t>
            </w:r>
            <w:r w:rsidR="00C52141">
              <w:t>структуре</w:t>
            </w:r>
            <w:r w:rsidR="00C52141">
              <w:rPr>
                <w:spacing w:val="-2"/>
              </w:rPr>
              <w:t xml:space="preserve"> </w:t>
            </w:r>
            <w:r w:rsidR="00C52141">
              <w:t>образовательной</w:t>
            </w:r>
            <w:r w:rsidR="00C52141">
              <w:rPr>
                <w:spacing w:val="-3"/>
              </w:rPr>
              <w:t xml:space="preserve"> </w:t>
            </w:r>
            <w:r w:rsidR="00C52141">
              <w:t>программы</w:t>
            </w:r>
            <w:r w:rsidR="00C52141">
              <w:tab/>
            </w:r>
            <w:r w:rsidR="004F3E87">
              <w:t>5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363"/>
              <w:tab w:val="left" w:leader="dot" w:pos="9349"/>
            </w:tabs>
            <w:spacing w:before="122" w:line="259" w:lineRule="auto"/>
            <w:ind w:left="122" w:firstLine="0"/>
          </w:pPr>
          <w:hyperlink w:anchor="_bookmark3" w:history="1">
            <w:r w:rsidR="00C52141">
              <w:t>Объем дисциплины в зачетных единицах и в академических часах с выделением объема</w:t>
            </w:r>
          </w:hyperlink>
          <w:r w:rsidR="00C52141">
            <w:rPr>
              <w:spacing w:val="-57"/>
            </w:rPr>
            <w:t xml:space="preserve"> </w:t>
          </w:r>
          <w:hyperlink w:anchor="_bookmark3" w:history="1">
            <w:r w:rsidR="00C52141">
              <w:t>аудиторной (лекции, семинары) и самостоятельной работы обучающихся (в семестре, в</w:t>
            </w:r>
          </w:hyperlink>
          <w:r w:rsidR="00C52141">
            <w:rPr>
              <w:spacing w:val="1"/>
            </w:rPr>
            <w:t xml:space="preserve"> </w:t>
          </w:r>
          <w:hyperlink w:anchor="_bookmark3" w:history="1">
            <w:r w:rsidR="00C52141">
              <w:t>сессию)</w:t>
            </w:r>
            <w:r w:rsidR="00C52141">
              <w:tab/>
            </w:r>
            <w:r w:rsidR="00C52141">
              <w:rPr>
                <w:spacing w:val="-2"/>
              </w:rPr>
              <w:t>6</w:t>
            </w:r>
          </w:hyperlink>
        </w:p>
        <w:p w:rsidR="004F3E87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363"/>
              <w:tab w:val="left" w:leader="dot" w:pos="9349"/>
            </w:tabs>
            <w:spacing w:line="259" w:lineRule="auto"/>
            <w:ind w:left="122" w:firstLine="0"/>
          </w:pPr>
          <w:hyperlink w:anchor="_bookmark4" w:history="1">
            <w:r w:rsidR="00C52141">
              <w:t>Содержание дисциплины, структурированное по темам (разделам) дисциплины с</w:t>
            </w:r>
          </w:hyperlink>
          <w:r w:rsidR="00C52141">
            <w:rPr>
              <w:spacing w:val="1"/>
            </w:rPr>
            <w:t xml:space="preserve"> </w:t>
          </w:r>
          <w:hyperlink w:anchor="_bookmark4" w:history="1">
            <w:r w:rsidR="00C52141">
              <w:t>указанием</w:t>
            </w:r>
            <w:r w:rsidR="00C52141">
              <w:rPr>
                <w:spacing w:val="-3"/>
              </w:rPr>
              <w:t xml:space="preserve"> </w:t>
            </w:r>
            <w:r w:rsidR="00C52141">
              <w:t>их</w:t>
            </w:r>
            <w:r w:rsidR="00C52141">
              <w:rPr>
                <w:spacing w:val="-2"/>
              </w:rPr>
              <w:t xml:space="preserve"> </w:t>
            </w:r>
            <w:r w:rsidR="00C52141">
              <w:t>объемов</w:t>
            </w:r>
            <w:r w:rsidR="00C52141">
              <w:rPr>
                <w:spacing w:val="-2"/>
              </w:rPr>
              <w:t xml:space="preserve"> </w:t>
            </w:r>
            <w:r w:rsidR="00C52141">
              <w:t>(в</w:t>
            </w:r>
            <w:r w:rsidR="00C52141">
              <w:rPr>
                <w:spacing w:val="-3"/>
              </w:rPr>
              <w:t xml:space="preserve"> </w:t>
            </w:r>
            <w:r w:rsidR="00C52141">
              <w:t>академических</w:t>
            </w:r>
            <w:r w:rsidR="00C52141">
              <w:rPr>
                <w:spacing w:val="-1"/>
              </w:rPr>
              <w:t xml:space="preserve"> </w:t>
            </w:r>
            <w:r w:rsidR="00C52141">
              <w:t>часах)</w:t>
            </w:r>
            <w:r w:rsidR="00C52141">
              <w:rPr>
                <w:spacing w:val="-1"/>
              </w:rPr>
              <w:t xml:space="preserve"> </w:t>
            </w:r>
            <w:r w:rsidR="00C52141">
              <w:t>и</w:t>
            </w:r>
            <w:r w:rsidR="00C52141">
              <w:rPr>
                <w:spacing w:val="-2"/>
              </w:rPr>
              <w:t xml:space="preserve"> </w:t>
            </w:r>
            <w:r w:rsidR="00C52141">
              <w:t>видов</w:t>
            </w:r>
            <w:r w:rsidR="00C52141">
              <w:rPr>
                <w:spacing w:val="-2"/>
              </w:rPr>
              <w:t xml:space="preserve"> </w:t>
            </w:r>
            <w:r w:rsidR="00C52141">
              <w:t>учебных</w:t>
            </w:r>
            <w:r w:rsidR="00C52141">
              <w:rPr>
                <w:spacing w:val="-1"/>
              </w:rPr>
              <w:t xml:space="preserve"> </w:t>
            </w:r>
            <w:r w:rsidR="00C52141">
              <w:t>занятий</w:t>
            </w:r>
            <w:r w:rsidR="00C52141">
              <w:tab/>
            </w:r>
            <w:r w:rsidR="00C52141">
              <w:rPr>
                <w:spacing w:val="-2"/>
              </w:rPr>
              <w:t>6</w:t>
            </w:r>
          </w:hyperlink>
        </w:p>
        <w:p w:rsidR="004F3E87" w:rsidRDefault="004F3E87" w:rsidP="004F3E87">
          <w:pPr>
            <w:pStyle w:val="TOC1"/>
            <w:tabs>
              <w:tab w:val="left" w:pos="363"/>
              <w:tab w:val="left" w:leader="dot" w:pos="9349"/>
            </w:tabs>
            <w:spacing w:line="259" w:lineRule="auto"/>
          </w:pPr>
          <w:r>
            <w:t xml:space="preserve">5.1 </w:t>
          </w:r>
          <w:hyperlink w:anchor="_bookmark5" w:history="1">
            <w:r w:rsidR="00C52141">
              <w:t>Содержание</w:t>
            </w:r>
            <w:r w:rsidR="00C52141" w:rsidRPr="004F3E87">
              <w:rPr>
                <w:spacing w:val="-4"/>
              </w:rPr>
              <w:t xml:space="preserve"> </w:t>
            </w:r>
            <w:r w:rsidR="00C52141">
              <w:t>дисциплины</w:t>
            </w:r>
            <w:r w:rsidR="00C52141">
              <w:tab/>
              <w:t>6</w:t>
            </w:r>
          </w:hyperlink>
        </w:p>
        <w:p w:rsidR="00876BCA" w:rsidRDefault="004F3E87" w:rsidP="004F3E87">
          <w:pPr>
            <w:pStyle w:val="TOC1"/>
            <w:tabs>
              <w:tab w:val="left" w:pos="363"/>
              <w:tab w:val="left" w:leader="dot" w:pos="9349"/>
            </w:tabs>
            <w:spacing w:line="259" w:lineRule="auto"/>
          </w:pPr>
          <w:r>
            <w:t xml:space="preserve">5.2 </w:t>
          </w:r>
          <w:hyperlink w:anchor="_bookmark6" w:history="1">
            <w:r w:rsidR="00C52141">
              <w:t>Учебно-тематический</w:t>
            </w:r>
            <w:r w:rsidR="00C52141">
              <w:rPr>
                <w:spacing w:val="-2"/>
              </w:rPr>
              <w:t xml:space="preserve"> </w:t>
            </w:r>
            <w:r w:rsidR="00C52141">
              <w:t>план</w:t>
            </w:r>
            <w:r w:rsidR="00C52141">
              <w:tab/>
              <w:t>9</w:t>
            </w:r>
          </w:hyperlink>
        </w:p>
        <w:p w:rsidR="00876BCA" w:rsidRDefault="004F3E87" w:rsidP="004F3E87">
          <w:pPr>
            <w:pStyle w:val="TOC2"/>
            <w:tabs>
              <w:tab w:val="left" w:pos="1002"/>
              <w:tab w:val="left" w:leader="dot" w:pos="9349"/>
            </w:tabs>
            <w:spacing w:before="123"/>
            <w:ind w:left="142"/>
          </w:pPr>
          <w:r>
            <w:t xml:space="preserve">5.3 </w:t>
          </w:r>
          <w:hyperlink w:anchor="_bookmark7" w:history="1">
            <w:r w:rsidR="00C52141">
              <w:t>Содержание</w:t>
            </w:r>
            <w:r w:rsidR="00C52141">
              <w:rPr>
                <w:spacing w:val="-4"/>
              </w:rPr>
              <w:t xml:space="preserve"> </w:t>
            </w:r>
            <w:r w:rsidR="00C52141">
              <w:t>практических</w:t>
            </w:r>
            <w:r w:rsidR="00C52141">
              <w:rPr>
                <w:spacing w:val="-2"/>
              </w:rPr>
              <w:t xml:space="preserve"> </w:t>
            </w:r>
            <w:r w:rsidR="00C52141">
              <w:t>и</w:t>
            </w:r>
            <w:r w:rsidR="00C52141">
              <w:rPr>
                <w:spacing w:val="-2"/>
              </w:rPr>
              <w:t xml:space="preserve"> </w:t>
            </w:r>
            <w:r w:rsidR="00C52141">
              <w:t>семинарских</w:t>
            </w:r>
            <w:r w:rsidR="00C52141">
              <w:rPr>
                <w:spacing w:val="-5"/>
              </w:rPr>
              <w:t xml:space="preserve"> </w:t>
            </w:r>
            <w:r w:rsidR="00C52141">
              <w:t>занятий</w:t>
            </w:r>
            <w:r w:rsidR="00C52141">
              <w:tab/>
              <w:t>9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before="122" w:line="259" w:lineRule="auto"/>
            <w:ind w:left="122" w:firstLine="0"/>
          </w:pPr>
          <w:hyperlink w:anchor="_bookmark8" w:history="1">
            <w:r w:rsidR="00C52141">
              <w:t xml:space="preserve">Учебно-методическое обеспечение для самостоятельной работы </w:t>
            </w:r>
            <w:proofErr w:type="gramStart"/>
            <w:r w:rsidR="00C52141">
              <w:t>обучающихся</w:t>
            </w:r>
            <w:proofErr w:type="gramEnd"/>
            <w:r w:rsidR="00C52141">
              <w:t xml:space="preserve"> по</w:t>
            </w:r>
          </w:hyperlink>
          <w:r w:rsidR="00C52141">
            <w:rPr>
              <w:spacing w:val="1"/>
            </w:rPr>
            <w:t xml:space="preserve"> </w:t>
          </w:r>
          <w:hyperlink w:anchor="_bookmark8" w:history="1">
            <w:r w:rsidR="00C52141">
              <w:t>дисциплине</w:t>
            </w:r>
            <w:r w:rsidR="00C52141">
              <w:tab/>
            </w:r>
            <w:r w:rsidR="009E24C3">
              <w:rPr>
                <w:spacing w:val="-1"/>
              </w:rPr>
              <w:t>11</w:t>
            </w:r>
          </w:hyperlink>
        </w:p>
        <w:p w:rsidR="00876BCA" w:rsidRDefault="008F48D8" w:rsidP="004F3E87">
          <w:pPr>
            <w:pStyle w:val="TOC2"/>
            <w:tabs>
              <w:tab w:val="left" w:pos="1002"/>
              <w:tab w:val="left" w:leader="dot" w:pos="9229"/>
            </w:tabs>
            <w:ind w:left="142"/>
          </w:pPr>
          <w:hyperlink w:anchor="_bookmark9" w:history="1">
            <w:r w:rsidR="00C52141">
              <w:t>6.1.</w:t>
            </w:r>
            <w:r w:rsidR="00C52141">
              <w:tab/>
              <w:t>Формы</w:t>
            </w:r>
            <w:r w:rsidR="00C52141">
              <w:rPr>
                <w:spacing w:val="-4"/>
              </w:rPr>
              <w:t xml:space="preserve"> </w:t>
            </w:r>
            <w:r w:rsidR="00C52141">
              <w:t>внеаудиторной</w:t>
            </w:r>
            <w:r w:rsidR="00C52141">
              <w:rPr>
                <w:spacing w:val="-3"/>
              </w:rPr>
              <w:t xml:space="preserve"> </w:t>
            </w:r>
            <w:r w:rsidR="00C52141">
              <w:t>самостоятельной</w:t>
            </w:r>
            <w:r w:rsidR="00C52141">
              <w:rPr>
                <w:spacing w:val="-1"/>
              </w:rPr>
              <w:t xml:space="preserve"> </w:t>
            </w:r>
            <w:r w:rsidR="00C52141">
              <w:t>работы</w:t>
            </w:r>
            <w:r w:rsidR="00C52141">
              <w:tab/>
              <w:t>1</w:t>
            </w:r>
            <w:r w:rsidR="009E24C3">
              <w:t>1</w:t>
            </w:r>
          </w:hyperlink>
        </w:p>
        <w:p w:rsidR="00876BCA" w:rsidRDefault="008F48D8" w:rsidP="004F3E87">
          <w:pPr>
            <w:pStyle w:val="TOC2"/>
            <w:tabs>
              <w:tab w:val="left" w:leader="dot" w:pos="9229"/>
            </w:tabs>
            <w:spacing w:before="120" w:line="259" w:lineRule="auto"/>
            <w:ind w:left="142" w:right="635"/>
          </w:pPr>
          <w:hyperlink w:anchor="_bookmark10" w:history="1">
            <w:r w:rsidR="00C52141">
              <w:t>6.2 Методическое обеспечение для аудиторной и внеаудиторной самостоятельной</w:t>
            </w:r>
          </w:hyperlink>
          <w:r w:rsidR="00C52141">
            <w:rPr>
              <w:spacing w:val="1"/>
            </w:rPr>
            <w:t xml:space="preserve"> </w:t>
          </w:r>
          <w:hyperlink w:anchor="_bookmark10" w:history="1">
            <w:r w:rsidR="00C52141">
              <w:t>работы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9E24C3">
              <w:rPr>
                <w:spacing w:val="-1"/>
              </w:rPr>
              <w:t>1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line="259" w:lineRule="auto"/>
            <w:ind w:left="122" w:firstLine="0"/>
          </w:pPr>
          <w:hyperlink w:anchor="_bookmark11" w:history="1">
            <w:r w:rsidR="00C52141">
              <w:t>Фонд</w:t>
            </w:r>
            <w:r w:rsidR="00C52141">
              <w:rPr>
                <w:spacing w:val="8"/>
              </w:rPr>
              <w:t xml:space="preserve"> </w:t>
            </w:r>
            <w:r w:rsidR="00C52141">
              <w:t>оценочных</w:t>
            </w:r>
            <w:r w:rsidR="00C52141">
              <w:rPr>
                <w:spacing w:val="8"/>
              </w:rPr>
              <w:t xml:space="preserve"> </w:t>
            </w:r>
            <w:r w:rsidR="00C52141">
              <w:t>сре</w:t>
            </w:r>
            <w:proofErr w:type="gramStart"/>
            <w:r w:rsidR="00C52141">
              <w:t>дств</w:t>
            </w:r>
            <w:r w:rsidR="00C52141">
              <w:rPr>
                <w:spacing w:val="8"/>
              </w:rPr>
              <w:t xml:space="preserve"> </w:t>
            </w:r>
            <w:r w:rsidR="00C52141">
              <w:t>дл</w:t>
            </w:r>
            <w:proofErr w:type="gramEnd"/>
            <w:r w:rsidR="00C52141">
              <w:t>я</w:t>
            </w:r>
            <w:r w:rsidR="00C52141">
              <w:rPr>
                <w:spacing w:val="8"/>
              </w:rPr>
              <w:t xml:space="preserve"> </w:t>
            </w:r>
            <w:r w:rsidR="00C52141">
              <w:t>проведения</w:t>
            </w:r>
            <w:r w:rsidR="00C52141">
              <w:rPr>
                <w:spacing w:val="8"/>
              </w:rPr>
              <w:t xml:space="preserve"> </w:t>
            </w:r>
            <w:r w:rsidR="00C52141">
              <w:t>промежуточной</w:t>
            </w:r>
            <w:r w:rsidR="00C52141">
              <w:rPr>
                <w:spacing w:val="9"/>
              </w:rPr>
              <w:t xml:space="preserve"> </w:t>
            </w:r>
            <w:r w:rsidR="00C52141">
              <w:t>аттестации</w:t>
            </w:r>
            <w:r w:rsidR="00C52141">
              <w:rPr>
                <w:spacing w:val="6"/>
              </w:rPr>
              <w:t xml:space="preserve"> </w:t>
            </w:r>
            <w:r w:rsidR="00C52141">
              <w:t>обучающихся</w:t>
            </w:r>
          </w:hyperlink>
          <w:r w:rsidR="00C52141">
            <w:rPr>
              <w:spacing w:val="1"/>
            </w:rPr>
            <w:t xml:space="preserve"> </w:t>
          </w:r>
          <w:hyperlink w:anchor="_bookmark11" w:history="1">
            <w:r w:rsidR="00C52141">
              <w:t>по</w:t>
            </w:r>
            <w:r w:rsidR="00C52141">
              <w:rPr>
                <w:spacing w:val="-2"/>
              </w:rPr>
              <w:t xml:space="preserve"> </w:t>
            </w:r>
            <w:r w:rsidR="00C52141">
              <w:t>дисциплине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4636CB">
              <w:rPr>
                <w:spacing w:val="-1"/>
              </w:rPr>
              <w:t>4</w:t>
            </w:r>
          </w:hyperlink>
        </w:p>
        <w:p w:rsidR="00876BCA" w:rsidRDefault="004F3E87" w:rsidP="004F3E87">
          <w:pPr>
            <w:pStyle w:val="TOC2"/>
            <w:tabs>
              <w:tab w:val="left" w:pos="1002"/>
              <w:tab w:val="left" w:pos="1003"/>
              <w:tab w:val="left" w:leader="dot" w:pos="9229"/>
            </w:tabs>
            <w:ind w:left="142"/>
          </w:pPr>
          <w:r>
            <w:t xml:space="preserve">7.1 </w:t>
          </w:r>
          <w:hyperlink w:anchor="_bookmark12" w:history="1">
            <w:r w:rsidR="00C52141">
              <w:t>Перечень</w:t>
            </w:r>
            <w:r w:rsidR="00C52141">
              <w:rPr>
                <w:spacing w:val="-3"/>
              </w:rPr>
              <w:t xml:space="preserve"> </w:t>
            </w:r>
            <w:r w:rsidR="00C52141">
              <w:t>компетенций,</w:t>
            </w:r>
            <w:r w:rsidR="00C52141">
              <w:rPr>
                <w:spacing w:val="-5"/>
              </w:rPr>
              <w:t xml:space="preserve"> </w:t>
            </w:r>
            <w:r w:rsidR="00C52141">
              <w:t>формируемых</w:t>
            </w:r>
            <w:r w:rsidR="00C52141">
              <w:rPr>
                <w:spacing w:val="-2"/>
              </w:rPr>
              <w:t xml:space="preserve"> </w:t>
            </w:r>
            <w:r w:rsidR="00C52141">
              <w:t>в</w:t>
            </w:r>
            <w:r w:rsidR="00C52141">
              <w:rPr>
                <w:spacing w:val="-4"/>
              </w:rPr>
              <w:t xml:space="preserve"> </w:t>
            </w:r>
            <w:r w:rsidR="00C52141">
              <w:t>процессе</w:t>
            </w:r>
            <w:r w:rsidR="00C52141">
              <w:rPr>
                <w:spacing w:val="-3"/>
              </w:rPr>
              <w:t xml:space="preserve"> </w:t>
            </w:r>
            <w:r w:rsidR="00C52141">
              <w:t>освоения</w:t>
            </w:r>
            <w:r w:rsidR="00C52141">
              <w:rPr>
                <w:spacing w:val="2"/>
              </w:rPr>
              <w:t xml:space="preserve"> </w:t>
            </w:r>
            <w:r w:rsidR="00C52141">
              <w:t>дисциплины</w:t>
            </w:r>
            <w:r w:rsidR="00C52141">
              <w:tab/>
              <w:t>1</w:t>
            </w:r>
            <w:r w:rsidR="004636CB">
              <w:t>4</w:t>
            </w:r>
          </w:hyperlink>
        </w:p>
        <w:p w:rsidR="00876BCA" w:rsidRDefault="004F3E87" w:rsidP="004F3E87">
          <w:pPr>
            <w:pStyle w:val="TOC2"/>
            <w:tabs>
              <w:tab w:val="left" w:pos="1002"/>
              <w:tab w:val="left" w:pos="1003"/>
              <w:tab w:val="left" w:leader="dot" w:pos="9229"/>
            </w:tabs>
            <w:spacing w:before="123" w:line="259" w:lineRule="auto"/>
            <w:ind w:left="142" w:right="635"/>
          </w:pPr>
          <w:r>
            <w:t xml:space="preserve">7.2 </w:t>
          </w:r>
          <w:hyperlink w:anchor="_bookmark13" w:history="1">
            <w:r w:rsidR="00C52141">
              <w:t>Описание показателей и критериев оценивания компетенций, описание шкал</w:t>
            </w:r>
          </w:hyperlink>
          <w:r w:rsidR="00C52141">
            <w:rPr>
              <w:spacing w:val="1"/>
            </w:rPr>
            <w:t xml:space="preserve"> </w:t>
          </w:r>
          <w:hyperlink w:anchor="_bookmark13" w:history="1">
            <w:r w:rsidR="00C52141">
              <w:t>оценивания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4636CB">
              <w:rPr>
                <w:spacing w:val="-1"/>
              </w:rPr>
              <w:t>4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line="259" w:lineRule="auto"/>
            <w:ind w:left="122" w:firstLine="0"/>
          </w:pPr>
          <w:hyperlink w:anchor="_bookmark14" w:history="1">
            <w:r w:rsidR="00C52141">
              <w:t>Перечень основной и дополнительной учебной литературы, необходимой для</w:t>
            </w:r>
          </w:hyperlink>
          <w:r w:rsidR="00C52141">
            <w:rPr>
              <w:spacing w:val="1"/>
            </w:rPr>
            <w:t xml:space="preserve"> </w:t>
          </w:r>
          <w:hyperlink w:anchor="_bookmark14" w:history="1">
            <w:r w:rsidR="00C52141">
              <w:t>освоения</w:t>
            </w:r>
            <w:r w:rsidR="00C52141">
              <w:rPr>
                <w:spacing w:val="-3"/>
              </w:rPr>
              <w:t xml:space="preserve"> </w:t>
            </w:r>
            <w:r w:rsidR="00C52141">
              <w:t>дисциплины</w:t>
            </w:r>
            <w:r w:rsidR="00C52141">
              <w:tab/>
            </w:r>
            <w:r w:rsidR="00C52141">
              <w:rPr>
                <w:spacing w:val="-1"/>
              </w:rPr>
              <w:t>1</w:t>
            </w:r>
            <w:r w:rsidR="009E24C3">
              <w:rPr>
                <w:spacing w:val="-1"/>
              </w:rPr>
              <w:t>7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561"/>
              <w:tab w:val="left" w:pos="562"/>
              <w:tab w:val="left" w:leader="dot" w:pos="9229"/>
            </w:tabs>
            <w:spacing w:before="99" w:line="259" w:lineRule="auto"/>
            <w:ind w:left="122" w:firstLine="0"/>
          </w:pPr>
          <w:hyperlink w:anchor="_bookmark15" w:history="1">
            <w:r w:rsidR="00C52141">
              <w:t>Перечень ресурсов информационно-телекоммуникационной сети «Интернет»,</w:t>
            </w:r>
          </w:hyperlink>
          <w:r w:rsidR="00C52141">
            <w:rPr>
              <w:spacing w:val="1"/>
            </w:rPr>
            <w:t xml:space="preserve"> </w:t>
          </w:r>
          <w:hyperlink w:anchor="_bookmark15" w:history="1">
            <w:r w:rsidR="00C52141">
              <w:t>необходимых</w:t>
            </w:r>
            <w:r w:rsidR="00C52141">
              <w:rPr>
                <w:spacing w:val="-3"/>
              </w:rPr>
              <w:t xml:space="preserve"> </w:t>
            </w:r>
            <w:r w:rsidR="00C52141">
              <w:t>для</w:t>
            </w:r>
            <w:r w:rsidR="00C52141">
              <w:rPr>
                <w:spacing w:val="-2"/>
              </w:rPr>
              <w:t xml:space="preserve"> </w:t>
            </w:r>
            <w:r w:rsidR="00C52141">
              <w:t>освоения</w:t>
            </w:r>
            <w:r w:rsidR="00C52141">
              <w:rPr>
                <w:spacing w:val="-3"/>
              </w:rPr>
              <w:t xml:space="preserve"> </w:t>
            </w:r>
            <w:r w:rsidR="00C52141">
              <w:t>дисциплины</w:t>
            </w:r>
            <w:r w:rsidR="00C52141">
              <w:tab/>
            </w:r>
            <w:r w:rsidR="009E24C3">
              <w:rPr>
                <w:spacing w:val="-1"/>
              </w:rPr>
              <w:t>1</w:t>
            </w:r>
            <w:r w:rsidR="004636CB">
              <w:rPr>
                <w:spacing w:val="-1"/>
              </w:rPr>
              <w:t>9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781"/>
              <w:tab w:val="left" w:pos="782"/>
              <w:tab w:val="left" w:leader="dot" w:pos="9229"/>
            </w:tabs>
            <w:spacing w:before="98"/>
            <w:ind w:left="782" w:right="0" w:hanging="660"/>
          </w:pPr>
          <w:hyperlink w:anchor="_bookmark16" w:history="1">
            <w:r w:rsidR="00C52141">
              <w:t>Методические</w:t>
            </w:r>
            <w:r w:rsidR="00C52141">
              <w:rPr>
                <w:spacing w:val="-4"/>
              </w:rPr>
              <w:t xml:space="preserve"> </w:t>
            </w:r>
            <w:r w:rsidR="00C52141">
              <w:t>указания</w:t>
            </w:r>
            <w:r w:rsidR="00C52141">
              <w:rPr>
                <w:spacing w:val="-5"/>
              </w:rPr>
              <w:t xml:space="preserve"> </w:t>
            </w:r>
            <w:r w:rsidR="00C52141">
              <w:t>для</w:t>
            </w:r>
            <w:r w:rsidR="00C52141">
              <w:rPr>
                <w:spacing w:val="-2"/>
              </w:rPr>
              <w:t xml:space="preserve"> </w:t>
            </w:r>
            <w:proofErr w:type="gramStart"/>
            <w:r w:rsidR="00C52141">
              <w:t>обучающихся</w:t>
            </w:r>
            <w:proofErr w:type="gramEnd"/>
            <w:r w:rsidR="00C52141">
              <w:rPr>
                <w:spacing w:val="-2"/>
              </w:rPr>
              <w:t xml:space="preserve"> </w:t>
            </w:r>
            <w:r w:rsidR="00C52141">
              <w:t>по</w:t>
            </w:r>
            <w:r w:rsidR="00C52141">
              <w:rPr>
                <w:spacing w:val="-2"/>
              </w:rPr>
              <w:t xml:space="preserve"> </w:t>
            </w:r>
            <w:r w:rsidR="00C52141">
              <w:t>освоению</w:t>
            </w:r>
            <w:r w:rsidR="00C52141">
              <w:rPr>
                <w:spacing w:val="-2"/>
              </w:rPr>
              <w:t xml:space="preserve"> </w:t>
            </w:r>
            <w:r w:rsidR="00C52141">
              <w:t>дисциплины</w:t>
            </w:r>
            <w:r w:rsidR="00C52141">
              <w:tab/>
            </w:r>
            <w:r w:rsidR="004636CB">
              <w:t>20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781"/>
              <w:tab w:val="left" w:pos="782"/>
              <w:tab w:val="left" w:leader="dot" w:pos="9229"/>
            </w:tabs>
            <w:spacing w:before="123" w:line="259" w:lineRule="auto"/>
            <w:ind w:left="122" w:firstLine="0"/>
          </w:pPr>
          <w:hyperlink w:anchor="_bookmark17" w:history="1">
            <w:r w:rsidR="00C52141">
              <w:t>Перечень информационных технологий, используемых при осуществлении</w:t>
            </w:r>
          </w:hyperlink>
          <w:r w:rsidR="00C52141">
            <w:rPr>
              <w:spacing w:val="1"/>
            </w:rPr>
            <w:t xml:space="preserve"> </w:t>
          </w:r>
          <w:hyperlink w:anchor="_bookmark17" w:history="1">
            <w:r w:rsidR="00C52141">
              <w:t>образовательного</w:t>
            </w:r>
            <w:r w:rsidR="00C52141">
              <w:rPr>
                <w:spacing w:val="1"/>
              </w:rPr>
              <w:t xml:space="preserve"> </w:t>
            </w:r>
            <w:r w:rsidR="00C52141">
              <w:t>процесса</w:t>
            </w:r>
            <w:r w:rsidR="00C52141">
              <w:rPr>
                <w:spacing w:val="1"/>
              </w:rPr>
              <w:t xml:space="preserve"> </w:t>
            </w:r>
            <w:r w:rsidR="00C52141">
              <w:t>по</w:t>
            </w:r>
            <w:r w:rsidR="00C52141">
              <w:rPr>
                <w:spacing w:val="2"/>
              </w:rPr>
              <w:t xml:space="preserve"> </w:t>
            </w:r>
            <w:r w:rsidR="00C52141">
              <w:t>дисциплине,</w:t>
            </w:r>
            <w:r w:rsidR="00C52141">
              <w:rPr>
                <w:spacing w:val="2"/>
              </w:rPr>
              <w:t xml:space="preserve"> </w:t>
            </w:r>
            <w:r w:rsidR="00C52141">
              <w:t>включая</w:t>
            </w:r>
            <w:r w:rsidR="00C52141">
              <w:rPr>
                <w:spacing w:val="2"/>
              </w:rPr>
              <w:t xml:space="preserve"> </w:t>
            </w:r>
            <w:r w:rsidR="00C52141">
              <w:t>перечень</w:t>
            </w:r>
            <w:r w:rsidR="00C52141">
              <w:rPr>
                <w:spacing w:val="2"/>
              </w:rPr>
              <w:t xml:space="preserve"> </w:t>
            </w:r>
            <w:r w:rsidR="00C52141">
              <w:t>необходимого</w:t>
            </w:r>
          </w:hyperlink>
          <w:r w:rsidR="00C52141">
            <w:rPr>
              <w:spacing w:val="1"/>
            </w:rPr>
            <w:t xml:space="preserve"> </w:t>
          </w:r>
          <w:hyperlink w:anchor="_bookmark17" w:history="1">
            <w:r w:rsidR="00C52141">
              <w:t>программного</w:t>
            </w:r>
            <w:r w:rsidR="00C52141">
              <w:rPr>
                <w:spacing w:val="-3"/>
              </w:rPr>
              <w:t xml:space="preserve"> </w:t>
            </w:r>
            <w:r w:rsidR="00C52141">
              <w:t>обеспечения</w:t>
            </w:r>
            <w:r w:rsidR="00C52141">
              <w:rPr>
                <w:spacing w:val="-3"/>
              </w:rPr>
              <w:t xml:space="preserve"> </w:t>
            </w:r>
            <w:r w:rsidR="00C52141">
              <w:t>и</w:t>
            </w:r>
            <w:r w:rsidR="00C52141">
              <w:rPr>
                <w:spacing w:val="-4"/>
              </w:rPr>
              <w:t xml:space="preserve"> </w:t>
            </w:r>
            <w:r w:rsidR="00C52141">
              <w:t>информационных</w:t>
            </w:r>
            <w:r w:rsidR="00C52141">
              <w:rPr>
                <w:spacing w:val="-6"/>
              </w:rPr>
              <w:t xml:space="preserve"> </w:t>
            </w:r>
            <w:r w:rsidR="00C52141">
              <w:t>справочных</w:t>
            </w:r>
            <w:r w:rsidR="00C52141">
              <w:rPr>
                <w:spacing w:val="-2"/>
              </w:rPr>
              <w:t xml:space="preserve"> </w:t>
            </w:r>
            <w:r w:rsidR="00C52141">
              <w:t>систем</w:t>
            </w:r>
            <w:r w:rsidR="00C52141">
              <w:tab/>
            </w:r>
            <w:r w:rsidR="001C0192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  <w:p w:rsidR="00876BCA" w:rsidRDefault="004F3E87" w:rsidP="004F3E87">
          <w:pPr>
            <w:pStyle w:val="TOC2"/>
            <w:tabs>
              <w:tab w:val="left" w:pos="1221"/>
              <w:tab w:val="left" w:pos="1222"/>
              <w:tab w:val="left" w:leader="dot" w:pos="9229"/>
            </w:tabs>
            <w:spacing w:before="99"/>
            <w:ind w:left="142"/>
          </w:pPr>
          <w:r>
            <w:t xml:space="preserve">11.1 </w:t>
          </w:r>
          <w:hyperlink w:anchor="_bookmark18" w:history="1">
            <w:r w:rsidR="00C52141">
              <w:t>Комплект</w:t>
            </w:r>
            <w:r w:rsidR="00C52141">
              <w:rPr>
                <w:spacing w:val="-4"/>
              </w:rPr>
              <w:t xml:space="preserve"> </w:t>
            </w:r>
            <w:r w:rsidR="00C52141">
              <w:t>лицензионного</w:t>
            </w:r>
            <w:r w:rsidR="00C52141">
              <w:rPr>
                <w:spacing w:val="-5"/>
              </w:rPr>
              <w:t xml:space="preserve"> </w:t>
            </w:r>
            <w:r w:rsidR="00C52141">
              <w:t>программного</w:t>
            </w:r>
            <w:r w:rsidR="00C52141">
              <w:rPr>
                <w:spacing w:val="-4"/>
              </w:rPr>
              <w:t xml:space="preserve"> </w:t>
            </w:r>
            <w:r w:rsidR="00C52141">
              <w:t>обеспечения</w:t>
            </w:r>
            <w:r w:rsidR="00C52141">
              <w:tab/>
              <w:t>2</w:t>
            </w:r>
            <w:r w:rsidR="004636CB">
              <w:t>1</w:t>
            </w:r>
          </w:hyperlink>
        </w:p>
        <w:p w:rsidR="00876BCA" w:rsidRDefault="004F3E87" w:rsidP="004F3E87">
          <w:pPr>
            <w:pStyle w:val="TOC2"/>
            <w:tabs>
              <w:tab w:val="left" w:pos="1221"/>
              <w:tab w:val="left" w:pos="1222"/>
              <w:tab w:val="left" w:leader="dot" w:pos="9229"/>
            </w:tabs>
            <w:spacing w:before="123" w:line="259" w:lineRule="auto"/>
            <w:ind w:right="635"/>
          </w:pPr>
          <w:r>
            <w:t xml:space="preserve">11.2 </w:t>
          </w:r>
          <w:hyperlink w:anchor="_bookmark19" w:history="1">
            <w:r w:rsidR="00C52141">
              <w:t>Современные профессиональные базы данных и информационные справочные</w:t>
            </w:r>
          </w:hyperlink>
          <w:r w:rsidR="00C52141">
            <w:rPr>
              <w:spacing w:val="1"/>
            </w:rPr>
            <w:t xml:space="preserve"> </w:t>
          </w:r>
          <w:hyperlink w:anchor="_bookmark19" w:history="1">
            <w:r w:rsidR="00C52141">
              <w:t>системы</w:t>
            </w:r>
            <w:r w:rsidR="00C52141">
              <w:tab/>
            </w:r>
            <w:r w:rsidR="00C52141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  <w:p w:rsidR="00876BCA" w:rsidRDefault="004F3E87" w:rsidP="004F3E87">
          <w:pPr>
            <w:pStyle w:val="TOC2"/>
            <w:numPr>
              <w:ilvl w:val="1"/>
              <w:numId w:val="11"/>
            </w:numPr>
            <w:tabs>
              <w:tab w:val="clear" w:pos="360"/>
              <w:tab w:val="num" w:pos="142"/>
              <w:tab w:val="left" w:pos="1221"/>
              <w:tab w:val="left" w:pos="1222"/>
              <w:tab w:val="left" w:leader="dot" w:pos="9229"/>
            </w:tabs>
            <w:spacing w:line="259" w:lineRule="auto"/>
            <w:ind w:right="635"/>
          </w:pPr>
          <w:r>
            <w:t xml:space="preserve">11.3 </w:t>
          </w:r>
          <w:hyperlink w:anchor="_bookmark20" w:history="1">
            <w:r w:rsidR="00C52141">
              <w:t>Сертифицированные</w:t>
            </w:r>
            <w:r w:rsidR="00C52141">
              <w:rPr>
                <w:spacing w:val="1"/>
              </w:rPr>
              <w:t xml:space="preserve"> </w:t>
            </w:r>
            <w:r w:rsidR="00C52141">
              <w:t>программные</w:t>
            </w:r>
            <w:r w:rsidR="00C52141">
              <w:rPr>
                <w:spacing w:val="1"/>
              </w:rPr>
              <w:t xml:space="preserve"> </w:t>
            </w:r>
            <w:r w:rsidR="00C52141">
              <w:t>и</w:t>
            </w:r>
            <w:r w:rsidR="00C52141">
              <w:rPr>
                <w:spacing w:val="60"/>
              </w:rPr>
              <w:t xml:space="preserve"> </w:t>
            </w:r>
            <w:r w:rsidR="00C52141">
              <w:t>аппаратные</w:t>
            </w:r>
            <w:r w:rsidR="00C52141">
              <w:rPr>
                <w:spacing w:val="60"/>
              </w:rPr>
              <w:t xml:space="preserve"> </w:t>
            </w:r>
            <w:r w:rsidR="00C52141">
              <w:t>средства</w:t>
            </w:r>
            <w:r w:rsidR="00C52141">
              <w:rPr>
                <w:spacing w:val="60"/>
              </w:rPr>
              <w:t xml:space="preserve"> </w:t>
            </w:r>
            <w:r w:rsidR="00C52141">
              <w:t>защиты</w:t>
            </w:r>
          </w:hyperlink>
          <w:r w:rsidR="00C52141">
            <w:rPr>
              <w:spacing w:val="1"/>
            </w:rPr>
            <w:t xml:space="preserve"> </w:t>
          </w:r>
          <w:hyperlink w:anchor="_bookmark20" w:history="1">
            <w:r w:rsidR="00C52141">
              <w:t>информации</w:t>
            </w:r>
            <w:r w:rsidR="00C52141">
              <w:tab/>
            </w:r>
            <w:r w:rsidR="00C52141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  <w:p w:rsidR="00876BCA" w:rsidRDefault="008F48D8" w:rsidP="004F3E87">
          <w:pPr>
            <w:pStyle w:val="TOC1"/>
            <w:numPr>
              <w:ilvl w:val="0"/>
              <w:numId w:val="13"/>
            </w:numPr>
            <w:tabs>
              <w:tab w:val="left" w:pos="781"/>
              <w:tab w:val="left" w:pos="782"/>
              <w:tab w:val="left" w:leader="dot" w:pos="9229"/>
            </w:tabs>
            <w:spacing w:line="259" w:lineRule="auto"/>
            <w:ind w:left="122" w:firstLine="0"/>
          </w:pPr>
          <w:hyperlink w:anchor="_bookmark21" w:history="1">
            <w:r w:rsidR="00C52141">
              <w:t>Описание материально-технической базы, необходимой для осуществления</w:t>
            </w:r>
          </w:hyperlink>
          <w:r w:rsidR="00C52141">
            <w:rPr>
              <w:spacing w:val="1"/>
            </w:rPr>
            <w:t xml:space="preserve"> </w:t>
          </w:r>
          <w:hyperlink w:anchor="_bookmark21" w:history="1">
            <w:r w:rsidR="00C52141">
              <w:t>образовательного</w:t>
            </w:r>
            <w:r w:rsidR="00C52141">
              <w:rPr>
                <w:spacing w:val="-2"/>
              </w:rPr>
              <w:t xml:space="preserve"> </w:t>
            </w:r>
            <w:r w:rsidR="00C52141">
              <w:t>процесса</w:t>
            </w:r>
            <w:r w:rsidR="00C52141">
              <w:rPr>
                <w:spacing w:val="-3"/>
              </w:rPr>
              <w:t xml:space="preserve"> </w:t>
            </w:r>
            <w:r w:rsidR="00C52141">
              <w:t>по</w:t>
            </w:r>
            <w:r w:rsidR="00C52141">
              <w:rPr>
                <w:spacing w:val="-2"/>
              </w:rPr>
              <w:t xml:space="preserve"> </w:t>
            </w:r>
            <w:r w:rsidR="00C52141">
              <w:t>дисциплине</w:t>
            </w:r>
            <w:r w:rsidR="00C52141">
              <w:tab/>
            </w:r>
            <w:r w:rsidR="00C52141">
              <w:rPr>
                <w:spacing w:val="-1"/>
              </w:rPr>
              <w:t>2</w:t>
            </w:r>
            <w:r w:rsidR="004636CB">
              <w:rPr>
                <w:spacing w:val="-1"/>
              </w:rPr>
              <w:t>1</w:t>
            </w:r>
          </w:hyperlink>
        </w:p>
      </w:sdtContent>
    </w:sdt>
    <w:p w:rsidR="00876BCA" w:rsidRDefault="00876BCA">
      <w:pPr>
        <w:spacing w:line="259" w:lineRule="auto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Heading1"/>
        <w:numPr>
          <w:ilvl w:val="0"/>
          <w:numId w:val="10"/>
        </w:numPr>
        <w:tabs>
          <w:tab w:val="left" w:pos="1109"/>
        </w:tabs>
        <w:spacing w:before="74"/>
        <w:jc w:val="both"/>
      </w:pPr>
      <w:bookmarkStart w:id="0" w:name="1._Наименование_дисциплины"/>
      <w:bookmarkStart w:id="1" w:name="_bookmark0"/>
      <w:bookmarkEnd w:id="0"/>
      <w:bookmarkEnd w:id="1"/>
      <w:r>
        <w:rPr>
          <w:spacing w:val="-1"/>
        </w:rPr>
        <w:lastRenderedPageBreak/>
        <w:t>Наименование</w:t>
      </w:r>
      <w:r>
        <w:rPr>
          <w:spacing w:val="-16"/>
        </w:rPr>
        <w:t xml:space="preserve"> </w:t>
      </w:r>
      <w:r>
        <w:t>дисциплины</w:t>
      </w:r>
    </w:p>
    <w:p w:rsidR="00876BCA" w:rsidRDefault="00876BCA">
      <w:pPr>
        <w:pStyle w:val="a3"/>
        <w:spacing w:before="5"/>
        <w:ind w:left="0"/>
        <w:rPr>
          <w:b/>
          <w:sz w:val="44"/>
        </w:rPr>
      </w:pPr>
    </w:p>
    <w:p w:rsidR="00876BCA" w:rsidRDefault="00C52141">
      <w:pPr>
        <w:pStyle w:val="a3"/>
        <w:spacing w:before="1" w:line="276" w:lineRule="auto"/>
        <w:ind w:right="624" w:firstLine="707"/>
        <w:jc w:val="both"/>
      </w:pPr>
      <w:r>
        <w:t xml:space="preserve">Рабочая программа дисциплины </w:t>
      </w:r>
      <w:r w:rsidR="00523CBF" w:rsidRPr="00523CBF">
        <w:t xml:space="preserve">Б.1.2.1.3. </w:t>
      </w:r>
      <w:r w:rsidR="0099658A">
        <w:t>«Архитектура организа</w:t>
      </w:r>
      <w:r>
        <w:rPr>
          <w:spacing w:val="-2"/>
        </w:rPr>
        <w:t>ции»</w:t>
      </w:r>
      <w:r>
        <w:rPr>
          <w:spacing w:val="-14"/>
        </w:rPr>
        <w:t xml:space="preserve"> </w:t>
      </w:r>
      <w:r>
        <w:rPr>
          <w:spacing w:val="-1"/>
        </w:rPr>
        <w:t>(АО)</w:t>
      </w:r>
      <w:r>
        <w:rPr>
          <w:spacing w:val="-16"/>
        </w:rPr>
        <w:t xml:space="preserve"> </w:t>
      </w:r>
      <w:r>
        <w:rPr>
          <w:spacing w:val="-1"/>
        </w:rPr>
        <w:t>разработана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соответствии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rPr>
          <w:spacing w:val="-1"/>
        </w:rPr>
        <w:t>стандартом</w:t>
      </w:r>
      <w:r>
        <w:rPr>
          <w:spacing w:val="-17"/>
        </w:rPr>
        <w:t xml:space="preserve"> </w:t>
      </w:r>
      <w:r>
        <w:rPr>
          <w:spacing w:val="-1"/>
        </w:rPr>
        <w:t>высшего</w:t>
      </w:r>
      <w:r>
        <w:rPr>
          <w:spacing w:val="-67"/>
        </w:rPr>
        <w:t xml:space="preserve"> </w:t>
      </w:r>
      <w:r>
        <w:t>образования федерального государственного образовательного бюджетного</w:t>
      </w:r>
      <w:r>
        <w:rPr>
          <w:spacing w:val="1"/>
        </w:rPr>
        <w:t xml:space="preserve"> </w:t>
      </w:r>
      <w:r>
        <w:t>учреждения высшего образования «Финан</w:t>
      </w:r>
      <w:r w:rsidR="00DB7CB1">
        <w:t>совый университет при Правитель</w:t>
      </w:r>
      <w:r>
        <w:rPr>
          <w:spacing w:val="-1"/>
        </w:rPr>
        <w:t>стве</w:t>
      </w:r>
      <w:r>
        <w:rPr>
          <w:spacing w:val="-16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Федерации»</w:t>
      </w:r>
      <w:r>
        <w:rPr>
          <w:spacing w:val="-14"/>
        </w:rPr>
        <w:t xml:space="preserve"> </w:t>
      </w:r>
      <w:r>
        <w:rPr>
          <w:spacing w:val="-1"/>
        </w:rPr>
        <w:t>согласно</w:t>
      </w:r>
      <w:r>
        <w:rPr>
          <w:spacing w:val="-16"/>
        </w:rPr>
        <w:t xml:space="preserve"> </w:t>
      </w:r>
      <w:r>
        <w:rPr>
          <w:spacing w:val="-1"/>
        </w:rPr>
        <w:t>учебному</w:t>
      </w:r>
      <w:r>
        <w:rPr>
          <w:spacing w:val="-14"/>
        </w:rPr>
        <w:t xml:space="preserve"> </w:t>
      </w:r>
      <w:r>
        <w:rPr>
          <w:spacing w:val="-1"/>
        </w:rPr>
        <w:t>плану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rPr>
          <w:spacing w:val="-1"/>
        </w:rPr>
        <w:t>направлению</w:t>
      </w:r>
      <w:r>
        <w:rPr>
          <w:spacing w:val="-16"/>
        </w:rPr>
        <w:t xml:space="preserve"> </w:t>
      </w:r>
      <w:r>
        <w:rPr>
          <w:spacing w:val="-1"/>
        </w:rPr>
        <w:t>подго</w:t>
      </w:r>
      <w:r>
        <w:t>товки 38.03.05 «Бизнес-информатика», ОП «Цифровая трансформация упра</w:t>
      </w:r>
      <w:r w:rsidR="00DB7CB1">
        <w:t>в</w:t>
      </w:r>
      <w:r>
        <w:t>ления бизнесом», профиль «</w:t>
      </w:r>
      <w:proofErr w:type="spellStart"/>
      <w:r>
        <w:t>ИТ-менеджмент</w:t>
      </w:r>
      <w:proofErr w:type="spellEnd"/>
      <w:r>
        <w:t xml:space="preserve"> в </w:t>
      </w:r>
      <w:r w:rsidR="0099658A">
        <w:t>бизнесе» (программа подго</w:t>
      </w:r>
      <w:r>
        <w:t>товки</w:t>
      </w:r>
      <w:r>
        <w:rPr>
          <w:spacing w:val="-4"/>
        </w:rPr>
        <w:t xml:space="preserve"> </w:t>
      </w:r>
      <w:r>
        <w:t>бакалавров).</w:t>
      </w:r>
    </w:p>
    <w:p w:rsidR="00876BCA" w:rsidRDefault="00C52141">
      <w:pPr>
        <w:pStyle w:val="Heading1"/>
        <w:numPr>
          <w:ilvl w:val="0"/>
          <w:numId w:val="10"/>
        </w:numPr>
        <w:tabs>
          <w:tab w:val="left" w:pos="1128"/>
        </w:tabs>
        <w:spacing w:before="240"/>
        <w:ind w:left="122" w:right="623" w:firstLine="707"/>
        <w:jc w:val="both"/>
      </w:pPr>
      <w:bookmarkStart w:id="2" w:name="2._Перечень_планируемых_результатов_обуч"/>
      <w:bookmarkStart w:id="3" w:name="_bookmark1"/>
      <w:bookmarkEnd w:id="2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1"/>
        </w:rPr>
        <w:t xml:space="preserve"> </w:t>
      </w:r>
      <w:r>
        <w:t>соотнесенных с планируемыми результатами освоения образовательной</w:t>
      </w:r>
      <w:r>
        <w:rPr>
          <w:spacing w:val="1"/>
        </w:rPr>
        <w:t xml:space="preserve"> </w:t>
      </w:r>
      <w:r>
        <w:t>программы</w:t>
      </w:r>
    </w:p>
    <w:p w:rsidR="00876BCA" w:rsidRDefault="00876BCA">
      <w:pPr>
        <w:pStyle w:val="a3"/>
        <w:spacing w:before="5"/>
        <w:ind w:left="0"/>
        <w:rPr>
          <w:b/>
          <w:sz w:val="27"/>
        </w:rPr>
      </w:pPr>
    </w:p>
    <w:p w:rsidR="00876BCA" w:rsidRDefault="00C52141">
      <w:pPr>
        <w:pStyle w:val="a3"/>
        <w:spacing w:line="276" w:lineRule="auto"/>
        <w:ind w:right="629" w:firstLine="707"/>
        <w:jc w:val="both"/>
      </w:pPr>
      <w:r>
        <w:t>Целью освоения дисциплины приобретение комплекса теоретических</w:t>
      </w:r>
      <w:r>
        <w:rPr>
          <w:spacing w:val="1"/>
        </w:rPr>
        <w:t xml:space="preserve"> </w:t>
      </w:r>
      <w:r>
        <w:t>знаний и практических навыков, необходимых для анализа, моделирования,</w:t>
      </w:r>
      <w:r>
        <w:rPr>
          <w:spacing w:val="1"/>
        </w:rPr>
        <w:t xml:space="preserve"> </w:t>
      </w:r>
      <w:r>
        <w:t>проектирования и развития архитектуры ор</w:t>
      </w:r>
      <w:r w:rsidR="00DB7CB1">
        <w:t>ганизации как системной архитек</w:t>
      </w:r>
      <w:r>
        <w:t>туры</w:t>
      </w:r>
      <w:r>
        <w:rPr>
          <w:spacing w:val="-1"/>
        </w:rPr>
        <w:t xml:space="preserve"> </w:t>
      </w:r>
      <w:r>
        <w:t>предприятия.</w:t>
      </w:r>
    </w:p>
    <w:p w:rsidR="00876BCA" w:rsidRDefault="00C52141">
      <w:pPr>
        <w:pStyle w:val="a3"/>
        <w:spacing w:before="2"/>
        <w:ind w:left="830"/>
        <w:jc w:val="both"/>
      </w:pPr>
      <w:r>
        <w:t>Поставленная</w:t>
      </w:r>
      <w:r>
        <w:rPr>
          <w:spacing w:val="-13"/>
        </w:rPr>
        <w:t xml:space="preserve"> </w:t>
      </w:r>
      <w:r>
        <w:t>цель</w:t>
      </w:r>
      <w:r>
        <w:rPr>
          <w:spacing w:val="-13"/>
        </w:rPr>
        <w:t xml:space="preserve"> </w:t>
      </w:r>
      <w:r>
        <w:t>достигается</w:t>
      </w:r>
      <w:r>
        <w:rPr>
          <w:spacing w:val="-13"/>
        </w:rPr>
        <w:t xml:space="preserve"> </w:t>
      </w:r>
      <w:r>
        <w:t>путем</w:t>
      </w:r>
      <w:r>
        <w:rPr>
          <w:spacing w:val="-11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задач: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9" w:line="271" w:lineRule="auto"/>
        <w:ind w:right="625" w:firstLine="707"/>
        <w:jc w:val="both"/>
        <w:rPr>
          <w:sz w:val="28"/>
        </w:rPr>
      </w:pPr>
      <w:r>
        <w:rPr>
          <w:sz w:val="28"/>
        </w:rPr>
        <w:t>освоение методов 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59"/>
          <w:sz w:val="28"/>
        </w:rPr>
        <w:t xml:space="preserve"> </w:t>
      </w:r>
      <w:r>
        <w:rPr>
          <w:sz w:val="28"/>
        </w:rPr>
        <w:t>целевого</w:t>
      </w:r>
      <w:r>
        <w:rPr>
          <w:spacing w:val="6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3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10"/>
        <w:ind w:left="1638"/>
        <w:jc w:val="both"/>
        <w:rPr>
          <w:sz w:val="28"/>
        </w:rPr>
      </w:pPr>
      <w:r>
        <w:rPr>
          <w:sz w:val="28"/>
        </w:rPr>
        <w:t>изучить</w:t>
      </w:r>
      <w:r>
        <w:rPr>
          <w:spacing w:val="-8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8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6" w:line="273" w:lineRule="auto"/>
        <w:ind w:right="629" w:firstLine="707"/>
        <w:jc w:val="both"/>
        <w:rPr>
          <w:sz w:val="28"/>
        </w:rPr>
      </w:pPr>
      <w:r>
        <w:rPr>
          <w:sz w:val="28"/>
        </w:rPr>
        <w:t xml:space="preserve">освоить </w:t>
      </w:r>
      <w:proofErr w:type="gramStart"/>
      <w:r>
        <w:rPr>
          <w:sz w:val="28"/>
        </w:rPr>
        <w:t>современных</w:t>
      </w:r>
      <w:proofErr w:type="gramEnd"/>
      <w:r>
        <w:rPr>
          <w:sz w:val="28"/>
        </w:rPr>
        <w:t xml:space="preserve"> нотации и инструментальные средства моделирования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2" w:line="273" w:lineRule="auto"/>
        <w:ind w:right="624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 изменения 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" w:line="273" w:lineRule="auto"/>
        <w:ind w:right="626" w:firstLine="707"/>
        <w:jc w:val="both"/>
        <w:rPr>
          <w:sz w:val="28"/>
        </w:rPr>
      </w:pPr>
      <w:r>
        <w:rPr>
          <w:sz w:val="28"/>
        </w:rPr>
        <w:t xml:space="preserve">изучение основ проектирования и внедрения компонент </w:t>
      </w:r>
      <w:proofErr w:type="spellStart"/>
      <w:r>
        <w:rPr>
          <w:sz w:val="28"/>
        </w:rPr>
        <w:t>ИТ-инфраструктуры</w:t>
      </w:r>
      <w:proofErr w:type="spellEnd"/>
      <w:r>
        <w:rPr>
          <w:sz w:val="28"/>
        </w:rPr>
        <w:t xml:space="preserve"> организации, направленных на достижения стратегических целей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бизнес-процессов;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1"/>
        </w:tabs>
        <w:spacing w:before="5" w:line="273" w:lineRule="auto"/>
        <w:ind w:right="625" w:firstLine="707"/>
        <w:jc w:val="both"/>
        <w:rPr>
          <w:sz w:val="28"/>
        </w:rPr>
      </w:pPr>
      <w:r>
        <w:rPr>
          <w:sz w:val="28"/>
        </w:rPr>
        <w:t xml:space="preserve">анализ и разработка </w:t>
      </w:r>
      <w:proofErr w:type="spellStart"/>
      <w:r>
        <w:rPr>
          <w:sz w:val="28"/>
        </w:rPr>
        <w:t>референтных</w:t>
      </w:r>
      <w:proofErr w:type="spellEnd"/>
      <w:r>
        <w:rPr>
          <w:sz w:val="28"/>
        </w:rPr>
        <w:t xml:space="preserve"> моделей для разработки целевого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3"/>
          <w:sz w:val="28"/>
        </w:rPr>
        <w:t xml:space="preserve"> </w:t>
      </w:r>
      <w:r>
        <w:rPr>
          <w:sz w:val="28"/>
        </w:rPr>
        <w:t>АО;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3"/>
        <w:ind w:left="163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5"/>
          <w:sz w:val="28"/>
        </w:rPr>
        <w:t xml:space="preserve"> </w:t>
      </w:r>
      <w:r w:rsidR="00DB7CB1">
        <w:rPr>
          <w:sz w:val="28"/>
        </w:rPr>
        <w:t>Фреймворков</w:t>
      </w:r>
      <w:r>
        <w:rPr>
          <w:spacing w:val="-14"/>
          <w:sz w:val="28"/>
        </w:rPr>
        <w:t xml:space="preserve"> </w:t>
      </w:r>
      <w:r>
        <w:rPr>
          <w:sz w:val="28"/>
        </w:rPr>
        <w:t>АО;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639"/>
        </w:tabs>
        <w:spacing w:before="48" w:line="273" w:lineRule="auto"/>
        <w:ind w:right="626" w:firstLine="707"/>
        <w:jc w:val="both"/>
        <w:rPr>
          <w:sz w:val="28"/>
        </w:rPr>
      </w:pPr>
      <w:r>
        <w:rPr>
          <w:w w:val="95"/>
          <w:sz w:val="28"/>
        </w:rPr>
        <w:t>приобретение практических навыков использования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современных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методологий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</w:p>
    <w:p w:rsidR="00876BCA" w:rsidRDefault="00C52141">
      <w:pPr>
        <w:pStyle w:val="a3"/>
        <w:spacing w:before="1" w:line="276" w:lineRule="auto"/>
        <w:ind w:left="222" w:right="628" w:firstLine="607"/>
        <w:jc w:val="both"/>
      </w:pPr>
      <w:r>
        <w:t>В результате изучения дисциплины у ст</w:t>
      </w:r>
      <w:r w:rsidR="00DB7CB1">
        <w:t>удентов должны быть сформи</w:t>
      </w:r>
      <w:r>
        <w:t>рованы</w:t>
      </w:r>
      <w:r>
        <w:rPr>
          <w:spacing w:val="-1"/>
        </w:rPr>
        <w:t xml:space="preserve"> </w:t>
      </w:r>
      <w:r>
        <w:t>следующие компетенции:</w:t>
      </w:r>
    </w:p>
    <w:p w:rsidR="00876BCA" w:rsidRDefault="00876BCA">
      <w:pPr>
        <w:spacing w:line="276" w:lineRule="auto"/>
        <w:jc w:val="both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spacing w:before="73" w:after="45"/>
        <w:ind w:right="738"/>
        <w:jc w:val="right"/>
        <w:rPr>
          <w:sz w:val="24"/>
        </w:rPr>
      </w:pPr>
      <w:r>
        <w:rPr>
          <w:sz w:val="24"/>
        </w:rPr>
        <w:lastRenderedPageBreak/>
        <w:t>Таблица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</w:p>
    <w:tbl>
      <w:tblPr>
        <w:tblStyle w:val="TableNormal"/>
        <w:tblW w:w="0" w:type="auto"/>
        <w:tblInd w:w="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619"/>
        <w:gridCol w:w="6402"/>
      </w:tblGrid>
      <w:tr w:rsidR="00876BCA">
        <w:trPr>
          <w:trHeight w:val="340"/>
        </w:trPr>
        <w:tc>
          <w:tcPr>
            <w:tcW w:w="2619" w:type="dxa"/>
          </w:tcPr>
          <w:p w:rsidR="00876BCA" w:rsidRDefault="00C52141">
            <w:pPr>
              <w:pStyle w:val="TableParagraph"/>
              <w:spacing w:before="10"/>
              <w:ind w:left="688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6402" w:type="dxa"/>
          </w:tcPr>
          <w:p w:rsidR="00876BCA" w:rsidRDefault="00C52141">
            <w:pPr>
              <w:pStyle w:val="TableParagraph"/>
              <w:spacing w:before="10"/>
              <w:ind w:left="1998" w:right="15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владения</w:t>
            </w:r>
          </w:p>
        </w:tc>
      </w:tr>
      <w:tr w:rsidR="00876BCA">
        <w:trPr>
          <w:trHeight w:val="5121"/>
        </w:trPr>
        <w:tc>
          <w:tcPr>
            <w:tcW w:w="2619" w:type="dxa"/>
          </w:tcPr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rPr>
                <w:sz w:val="26"/>
              </w:rPr>
            </w:pPr>
          </w:p>
          <w:p w:rsidR="00876BCA" w:rsidRDefault="00876BCA">
            <w:pPr>
              <w:pStyle w:val="TableParagraph"/>
              <w:spacing w:before="4"/>
              <w:rPr>
                <w:sz w:val="37"/>
              </w:rPr>
            </w:pPr>
          </w:p>
          <w:p w:rsidR="00876BCA" w:rsidRDefault="00C52141">
            <w:pPr>
              <w:pStyle w:val="TableParagraph"/>
              <w:spacing w:line="276" w:lineRule="auto"/>
              <w:ind w:left="107" w:right="308"/>
              <w:rPr>
                <w:sz w:val="24"/>
              </w:rPr>
            </w:pPr>
            <w:r>
              <w:rPr>
                <w:sz w:val="24"/>
              </w:rPr>
              <w:t>Способность созда</w:t>
            </w:r>
            <w:r w:rsidR="0099658A">
              <w:rPr>
                <w:sz w:val="24"/>
              </w:rPr>
              <w:t xml:space="preserve">вать модели </w:t>
            </w:r>
            <w:proofErr w:type="spellStart"/>
            <w:proofErr w:type="gramStart"/>
            <w:r>
              <w:rPr>
                <w:sz w:val="24"/>
              </w:rPr>
              <w:t>архитек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proofErr w:type="gramEnd"/>
            <w:r>
              <w:rPr>
                <w:sz w:val="24"/>
              </w:rPr>
              <w:t xml:space="preserve">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(ПКН-4)</w:t>
            </w:r>
          </w:p>
        </w:tc>
        <w:tc>
          <w:tcPr>
            <w:tcW w:w="6402" w:type="dxa"/>
          </w:tcPr>
          <w:p w:rsidR="00876BCA" w:rsidRDefault="00C52141">
            <w:pPr>
              <w:pStyle w:val="TableParagraph"/>
              <w:spacing w:line="276" w:lineRule="auto"/>
              <w:ind w:left="107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Концептуальные основы архитектуры 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принципы и методики описания и разработки ар</w:t>
            </w:r>
            <w:r>
              <w:rPr>
                <w:spacing w:val="-2"/>
                <w:sz w:val="24"/>
              </w:rPr>
              <w:t>хитектуры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области построения бизнес-процессов и организации деятельности предприятия, основные стандарты в области построения алгоритмов и разработки программного обеспечения, содержание технико-экономического обоснования проектов по совершенствованию и порядок проведения регламентации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ИТ-инфраструктуры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876BCA" w:rsidRDefault="00C52141">
            <w:pPr>
              <w:pStyle w:val="TableParagraph"/>
              <w:spacing w:line="276" w:lineRule="auto"/>
              <w:ind w:left="107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Разрабатывать и анализировать архитектуру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 построения бизнес-процессов и организации деятельности предприятия для построения архитектурных описаний, в том числе в виде регламентов деятельности предприятия,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</w:tbl>
    <w:p w:rsidR="00876BCA" w:rsidRDefault="00876BCA">
      <w:pPr>
        <w:pStyle w:val="a3"/>
        <w:ind w:left="0"/>
        <w:rPr>
          <w:sz w:val="26"/>
        </w:rPr>
      </w:pPr>
    </w:p>
    <w:p w:rsidR="00876BCA" w:rsidRDefault="00876BCA">
      <w:pPr>
        <w:pStyle w:val="a3"/>
        <w:spacing w:before="7"/>
        <w:ind w:left="0"/>
        <w:rPr>
          <w:sz w:val="22"/>
        </w:rPr>
      </w:pPr>
    </w:p>
    <w:p w:rsidR="00876BCA" w:rsidRDefault="00C52141">
      <w:pPr>
        <w:pStyle w:val="Heading1"/>
        <w:numPr>
          <w:ilvl w:val="0"/>
          <w:numId w:val="10"/>
        </w:numPr>
        <w:tabs>
          <w:tab w:val="left" w:pos="1540"/>
          <w:tab w:val="left" w:pos="1541"/>
        </w:tabs>
        <w:ind w:left="1540" w:hanging="711"/>
      </w:pPr>
      <w:bookmarkStart w:id="4" w:name="3._Место_дисциплины_в_структуре_образова"/>
      <w:bookmarkStart w:id="5" w:name="_bookmark2"/>
      <w:bookmarkEnd w:id="4"/>
      <w:bookmarkEnd w:id="5"/>
      <w:r>
        <w:t>Место</w:t>
      </w:r>
      <w:r>
        <w:rPr>
          <w:spacing w:val="-13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структуре</w:t>
      </w:r>
      <w:r>
        <w:rPr>
          <w:spacing w:val="-16"/>
        </w:rPr>
        <w:t xml:space="preserve"> </w:t>
      </w:r>
      <w:r>
        <w:t>образовательной</w:t>
      </w:r>
      <w:r>
        <w:rPr>
          <w:spacing w:val="-16"/>
        </w:rPr>
        <w:t xml:space="preserve"> </w:t>
      </w:r>
      <w:r>
        <w:t>программы</w:t>
      </w:r>
    </w:p>
    <w:p w:rsidR="00876BCA" w:rsidRDefault="00876BCA">
      <w:pPr>
        <w:pStyle w:val="a3"/>
        <w:spacing w:before="6"/>
        <w:ind w:left="0"/>
        <w:rPr>
          <w:b/>
          <w:sz w:val="27"/>
        </w:rPr>
      </w:pPr>
    </w:p>
    <w:p w:rsidR="00876BCA" w:rsidRDefault="00C52141">
      <w:pPr>
        <w:pStyle w:val="a3"/>
        <w:spacing w:line="276" w:lineRule="auto"/>
        <w:ind w:right="625" w:firstLine="707"/>
        <w:jc w:val="both"/>
      </w:pPr>
      <w:r>
        <w:t>Дисциплина</w:t>
      </w:r>
      <w:r>
        <w:rPr>
          <w:spacing w:val="-11"/>
        </w:rPr>
        <w:t xml:space="preserve"> </w:t>
      </w:r>
      <w:r>
        <w:t>«Архитектура</w:t>
      </w:r>
      <w:r>
        <w:rPr>
          <w:spacing w:val="-13"/>
        </w:rPr>
        <w:t xml:space="preserve"> </w:t>
      </w:r>
      <w:r>
        <w:t>организации»</w:t>
      </w:r>
      <w:r>
        <w:rPr>
          <w:spacing w:val="-10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дисциплиной</w:t>
      </w:r>
      <w:r>
        <w:rPr>
          <w:spacing w:val="-10"/>
        </w:rPr>
        <w:t xml:space="preserve"> </w:t>
      </w:r>
      <w:r>
        <w:t>Блока</w:t>
      </w:r>
      <w:r>
        <w:rPr>
          <w:spacing w:val="-11"/>
        </w:rPr>
        <w:t xml:space="preserve"> </w:t>
      </w:r>
      <w:r>
        <w:t>1</w:t>
      </w:r>
      <w:r>
        <w:rPr>
          <w:spacing w:val="-68"/>
        </w:rPr>
        <w:t xml:space="preserve"> </w:t>
      </w:r>
      <w:r>
        <w:rPr>
          <w:spacing w:val="-1"/>
        </w:rPr>
        <w:t>Базовой</w:t>
      </w:r>
      <w:r>
        <w:rPr>
          <w:spacing w:val="-15"/>
        </w:rPr>
        <w:t xml:space="preserve"> </w:t>
      </w:r>
      <w:r>
        <w:rPr>
          <w:spacing w:val="-1"/>
        </w:rPr>
        <w:t>части</w:t>
      </w:r>
      <w:r>
        <w:rPr>
          <w:spacing w:val="-14"/>
        </w:rPr>
        <w:t xml:space="preserve"> </w:t>
      </w:r>
      <w:r>
        <w:t>модуля</w:t>
      </w:r>
      <w:r>
        <w:rPr>
          <w:spacing w:val="-14"/>
        </w:rPr>
        <w:t xml:space="preserve"> </w:t>
      </w:r>
      <w:r>
        <w:t>дисциплин,</w:t>
      </w:r>
      <w:r>
        <w:rPr>
          <w:spacing w:val="-15"/>
        </w:rPr>
        <w:t xml:space="preserve"> </w:t>
      </w:r>
      <w:r>
        <w:t>инвариантных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направления</w:t>
      </w:r>
      <w:r>
        <w:rPr>
          <w:spacing w:val="-17"/>
        </w:rPr>
        <w:t xml:space="preserve"> </w:t>
      </w:r>
      <w:r>
        <w:t>подготовки,</w:t>
      </w:r>
      <w:r>
        <w:rPr>
          <w:spacing w:val="-68"/>
        </w:rPr>
        <w:t xml:space="preserve"> </w:t>
      </w:r>
      <w:r>
        <w:t>отражающих</w:t>
      </w:r>
      <w:r>
        <w:rPr>
          <w:spacing w:val="28"/>
        </w:rPr>
        <w:t xml:space="preserve"> </w:t>
      </w:r>
      <w:r>
        <w:t>специфику</w:t>
      </w:r>
      <w:r>
        <w:rPr>
          <w:spacing w:val="32"/>
        </w:rPr>
        <w:t xml:space="preserve"> </w:t>
      </w:r>
      <w:r>
        <w:t>вуза</w:t>
      </w:r>
      <w:r>
        <w:rPr>
          <w:spacing w:val="30"/>
        </w:rPr>
        <w:t xml:space="preserve"> </w:t>
      </w:r>
      <w:r w:rsidR="00523CBF" w:rsidRPr="00523CBF">
        <w:t>Б.1.2.1.3.</w:t>
      </w:r>
      <w:r>
        <w:t>учебного</w:t>
      </w:r>
      <w:r>
        <w:rPr>
          <w:spacing w:val="28"/>
        </w:rPr>
        <w:t xml:space="preserve"> </w:t>
      </w:r>
      <w:r>
        <w:t>плана</w:t>
      </w:r>
      <w:r>
        <w:rPr>
          <w:spacing w:val="27"/>
        </w:rPr>
        <w:t xml:space="preserve"> </w:t>
      </w:r>
      <w:r>
        <w:t>направления</w:t>
      </w:r>
      <w:r>
        <w:rPr>
          <w:spacing w:val="28"/>
        </w:rPr>
        <w:t xml:space="preserve"> </w:t>
      </w:r>
      <w:r>
        <w:t>38.03.05</w:t>
      </w:r>
    </w:p>
    <w:p w:rsidR="00876BCA" w:rsidRDefault="00C52141">
      <w:pPr>
        <w:pStyle w:val="a3"/>
        <w:spacing w:before="1" w:line="276" w:lineRule="auto"/>
        <w:ind w:right="629"/>
        <w:jc w:val="both"/>
      </w:pPr>
      <w:r>
        <w:t>«Бизнес-информатика»,</w:t>
      </w:r>
      <w:r>
        <w:rPr>
          <w:spacing w:val="1"/>
        </w:rPr>
        <w:t xml:space="preserve"> </w:t>
      </w:r>
      <w:r>
        <w:t>ОП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proofErr w:type="spellStart"/>
      <w:r>
        <w:t>бизн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сом»,</w:t>
      </w:r>
      <w:r>
        <w:rPr>
          <w:spacing w:val="-2"/>
        </w:rPr>
        <w:t xml:space="preserve"> </w:t>
      </w:r>
      <w:r>
        <w:t>профиль</w:t>
      </w:r>
      <w:r>
        <w:rPr>
          <w:spacing w:val="-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бизнесе».</w:t>
      </w:r>
    </w:p>
    <w:p w:rsidR="00876BCA" w:rsidRDefault="00C52141">
      <w:pPr>
        <w:pStyle w:val="a3"/>
        <w:spacing w:before="1" w:line="276" w:lineRule="auto"/>
        <w:ind w:right="623" w:firstLine="707"/>
        <w:jc w:val="both"/>
      </w:pPr>
      <w:r>
        <w:t>Дисциплины,</w:t>
      </w:r>
      <w:r>
        <w:rPr>
          <w:spacing w:val="1"/>
        </w:rPr>
        <w:t xml:space="preserve"> </w:t>
      </w:r>
      <w:r>
        <w:t>предшествующие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«Архитектура</w:t>
      </w:r>
      <w:r>
        <w:rPr>
          <w:spacing w:val="-67"/>
        </w:rPr>
        <w:t xml:space="preserve"> </w:t>
      </w:r>
      <w:r>
        <w:t>организации»: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ind w:left="1540" w:hanging="711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данных,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9"/>
        <w:ind w:left="1540" w:hanging="711"/>
        <w:rPr>
          <w:sz w:val="28"/>
        </w:rPr>
      </w:pPr>
      <w:r>
        <w:rPr>
          <w:sz w:val="28"/>
        </w:rPr>
        <w:t>Информационные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6"/>
        <w:ind w:left="1540" w:hanging="711"/>
        <w:rPr>
          <w:sz w:val="28"/>
        </w:rPr>
      </w:pP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данных,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Менеджмент;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Экономика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6"/>
        <w:ind w:left="1540" w:hanging="711"/>
        <w:rPr>
          <w:sz w:val="28"/>
        </w:rPr>
      </w:pPr>
      <w:r>
        <w:rPr>
          <w:sz w:val="28"/>
        </w:rPr>
        <w:t>Инжиниринг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бизнеса.</w:t>
      </w:r>
    </w:p>
    <w:p w:rsidR="00876BCA" w:rsidRDefault="00C52141">
      <w:pPr>
        <w:pStyle w:val="Heading1"/>
        <w:spacing w:before="46"/>
        <w:ind w:left="830"/>
      </w:pPr>
      <w:r>
        <w:t>Знать: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50" w:line="273" w:lineRule="auto"/>
        <w:ind w:right="876" w:firstLine="707"/>
        <w:rPr>
          <w:sz w:val="28"/>
        </w:rPr>
      </w:pPr>
      <w:r>
        <w:rPr>
          <w:sz w:val="28"/>
        </w:rPr>
        <w:t>сущность понятий информационная система и информационная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3"/>
        <w:ind w:left="1540" w:hanging="711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бизнес-процессов;</w:t>
      </w:r>
    </w:p>
    <w:p w:rsidR="00876BCA" w:rsidRDefault="00C52141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ИС;</w:t>
      </w:r>
    </w:p>
    <w:p w:rsidR="00876BCA" w:rsidRPr="004F3E87" w:rsidRDefault="00C52141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lastRenderedPageBreak/>
        <w:t>управление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проектами;</w:t>
      </w:r>
    </w:p>
    <w:p w:rsidR="004F3E87" w:rsidRDefault="004F3E87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76"/>
        <w:ind w:left="1540" w:hanging="711"/>
        <w:rPr>
          <w:sz w:val="28"/>
        </w:rPr>
      </w:pPr>
      <w:r>
        <w:rPr>
          <w:sz w:val="28"/>
        </w:rPr>
        <w:t>современные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ИТ-инфраструктуры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организации.</w:t>
      </w:r>
    </w:p>
    <w:p w:rsidR="004F3E87" w:rsidRDefault="004F3E87" w:rsidP="004F3E87">
      <w:pPr>
        <w:pStyle w:val="Heading1"/>
        <w:spacing w:before="47"/>
        <w:ind w:left="830"/>
      </w:pPr>
      <w:r>
        <w:t>Уметь:</w:t>
      </w:r>
    </w:p>
    <w:p w:rsidR="004F3E87" w:rsidRDefault="004F3E87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9"/>
        <w:ind w:left="1540" w:hanging="711"/>
        <w:rPr>
          <w:sz w:val="28"/>
        </w:rPr>
      </w:pPr>
      <w:r>
        <w:rPr>
          <w:sz w:val="28"/>
        </w:rPr>
        <w:t>моделировать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бизнес-процессы;</w:t>
      </w:r>
    </w:p>
    <w:p w:rsidR="004F3E87" w:rsidRDefault="004F3E87" w:rsidP="004F3E87">
      <w:pPr>
        <w:pStyle w:val="a5"/>
        <w:numPr>
          <w:ilvl w:val="0"/>
          <w:numId w:val="9"/>
        </w:numPr>
        <w:tabs>
          <w:tab w:val="left" w:pos="1540"/>
          <w:tab w:val="left" w:pos="1541"/>
        </w:tabs>
        <w:spacing w:before="48"/>
        <w:ind w:left="1540" w:hanging="711"/>
        <w:rPr>
          <w:sz w:val="28"/>
        </w:rPr>
      </w:pPr>
      <w:r>
        <w:rPr>
          <w:sz w:val="28"/>
        </w:rPr>
        <w:t>планировать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ИТ-проекты</w:t>
      </w:r>
      <w:proofErr w:type="spellEnd"/>
      <w:r>
        <w:rPr>
          <w:sz w:val="28"/>
        </w:rPr>
        <w:t>.</w:t>
      </w:r>
    </w:p>
    <w:p w:rsidR="004F3E87" w:rsidRDefault="004F3E87" w:rsidP="004F3E87">
      <w:pPr>
        <w:pStyle w:val="a3"/>
        <w:ind w:left="0"/>
        <w:rPr>
          <w:sz w:val="34"/>
        </w:rPr>
      </w:pPr>
    </w:p>
    <w:p w:rsidR="004F3E87" w:rsidRDefault="004F3E87" w:rsidP="004F3E87">
      <w:pPr>
        <w:pStyle w:val="Heading1"/>
        <w:numPr>
          <w:ilvl w:val="0"/>
          <w:numId w:val="10"/>
        </w:numPr>
        <w:tabs>
          <w:tab w:val="left" w:pos="1101"/>
        </w:tabs>
        <w:spacing w:before="213"/>
        <w:ind w:left="122" w:right="623" w:firstLine="707"/>
        <w:jc w:val="both"/>
      </w:pPr>
      <w:bookmarkStart w:id="6" w:name="4._Объем_дисциплины_в_зачетных_единицах_"/>
      <w:bookmarkStart w:id="7" w:name="_bookmark3"/>
      <w:bookmarkEnd w:id="6"/>
      <w:bookmarkEnd w:id="7"/>
      <w:r>
        <w:rPr>
          <w:spacing w:val="-1"/>
        </w:rPr>
        <w:t>Объем</w:t>
      </w:r>
      <w:r>
        <w:rPr>
          <w:spacing w:val="-13"/>
        </w:rPr>
        <w:t xml:space="preserve"> </w:t>
      </w:r>
      <w:r>
        <w:rPr>
          <w:spacing w:val="-1"/>
        </w:rPr>
        <w:t>дисциплины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зачетных</w:t>
      </w:r>
      <w:r>
        <w:rPr>
          <w:spacing w:val="-12"/>
        </w:rPr>
        <w:t xml:space="preserve"> </w:t>
      </w:r>
      <w:r>
        <w:t>единицах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академических</w:t>
      </w:r>
      <w:r>
        <w:rPr>
          <w:spacing w:val="-16"/>
        </w:rPr>
        <w:t xml:space="preserve"> </w:t>
      </w:r>
      <w:r>
        <w:t>часах</w:t>
      </w:r>
      <w:r>
        <w:rPr>
          <w:spacing w:val="-67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семестре,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сессию)</w:t>
      </w:r>
    </w:p>
    <w:p w:rsidR="004F3E87" w:rsidRDefault="004F3E87" w:rsidP="004F3E87">
      <w:pPr>
        <w:spacing w:after="25" w:line="274" w:lineRule="exact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tbl>
      <w:tblPr>
        <w:tblStyle w:val="TableNormal"/>
        <w:tblW w:w="0" w:type="auto"/>
        <w:tblInd w:w="10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983"/>
        <w:gridCol w:w="2551"/>
      </w:tblGrid>
      <w:tr w:rsidR="004F3E87" w:rsidTr="009E24C3">
        <w:trPr>
          <w:trHeight w:val="652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74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ind w:left="765" w:right="92" w:hanging="651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</w:rPr>
              <w:t>/ед.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4F3E87" w:rsidTr="009E24C3">
        <w:trPr>
          <w:trHeight w:val="277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58" w:lineRule="exact"/>
              <w:ind w:left="145" w:right="1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</w:tr>
      <w:tr w:rsidR="004F3E87" w:rsidTr="009E24C3">
        <w:trPr>
          <w:trHeight w:val="284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Аудиторные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65" w:lineRule="exact"/>
              <w:ind w:left="14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4F3E87" w:rsidTr="009E24C3">
        <w:trPr>
          <w:trHeight w:val="282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62" w:lineRule="exact"/>
              <w:ind w:left="145" w:right="12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4F3E87" w:rsidTr="009E24C3">
        <w:trPr>
          <w:trHeight w:val="272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53" w:lineRule="exact"/>
              <w:ind w:left="6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53" w:lineRule="exact"/>
              <w:ind w:left="145" w:right="12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4F3E87" w:rsidTr="009E24C3">
        <w:trPr>
          <w:trHeight w:val="277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58" w:lineRule="exact"/>
              <w:ind w:left="14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</w:tr>
      <w:tr w:rsidR="004F3E87" w:rsidTr="009E24C3">
        <w:trPr>
          <w:trHeight w:val="306"/>
        </w:trPr>
        <w:tc>
          <w:tcPr>
            <w:tcW w:w="4983" w:type="dxa"/>
          </w:tcPr>
          <w:p w:rsidR="004F3E87" w:rsidRDefault="004F3E87" w:rsidP="009E24C3">
            <w:pPr>
              <w:pStyle w:val="TableParagraph"/>
              <w:spacing w:line="274" w:lineRule="exact"/>
              <w:ind w:left="6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РАР</w:t>
            </w:r>
          </w:p>
        </w:tc>
        <w:tc>
          <w:tcPr>
            <w:tcW w:w="2551" w:type="dxa"/>
          </w:tcPr>
          <w:p w:rsidR="004F3E87" w:rsidRDefault="004F3E87" w:rsidP="009E24C3">
            <w:pPr>
              <w:pStyle w:val="TableParagraph"/>
              <w:spacing w:line="274" w:lineRule="exact"/>
              <w:ind w:left="145" w:right="12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4F3E87" w:rsidRDefault="004F3E87" w:rsidP="004F3E87">
      <w:pPr>
        <w:pStyle w:val="a3"/>
        <w:ind w:left="0"/>
        <w:rPr>
          <w:sz w:val="26"/>
        </w:rPr>
      </w:pPr>
    </w:p>
    <w:p w:rsidR="004F3E87" w:rsidRDefault="004F3E87" w:rsidP="004F3E87">
      <w:pPr>
        <w:pStyle w:val="a3"/>
        <w:spacing w:before="6"/>
        <w:ind w:left="0"/>
        <w:rPr>
          <w:sz w:val="20"/>
        </w:rPr>
      </w:pPr>
    </w:p>
    <w:p w:rsidR="004F3E87" w:rsidRDefault="004F3E87" w:rsidP="004F3E87">
      <w:pPr>
        <w:pStyle w:val="Heading1"/>
        <w:numPr>
          <w:ilvl w:val="0"/>
          <w:numId w:val="10"/>
        </w:numPr>
        <w:tabs>
          <w:tab w:val="left" w:pos="1094"/>
        </w:tabs>
        <w:ind w:left="122" w:right="625" w:firstLine="707"/>
        <w:jc w:val="both"/>
      </w:pPr>
      <w:bookmarkStart w:id="8" w:name="5._Содержание_дисциплины,_структурирован"/>
      <w:bookmarkStart w:id="9" w:name="_bookmark4"/>
      <w:bookmarkEnd w:id="8"/>
      <w:bookmarkEnd w:id="9"/>
      <w:r>
        <w:rPr>
          <w:spacing w:val="-2"/>
        </w:rPr>
        <w:t>Содержание</w:t>
      </w:r>
      <w:r>
        <w:rPr>
          <w:spacing w:val="-15"/>
        </w:rPr>
        <w:t xml:space="preserve"> </w:t>
      </w:r>
      <w:r>
        <w:rPr>
          <w:spacing w:val="-2"/>
        </w:rPr>
        <w:t>дисциплины,</w:t>
      </w:r>
      <w:r>
        <w:rPr>
          <w:spacing w:val="-15"/>
        </w:rPr>
        <w:t xml:space="preserve"> </w:t>
      </w:r>
      <w:r>
        <w:rPr>
          <w:spacing w:val="-1"/>
        </w:rPr>
        <w:t>структурированное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темам</w:t>
      </w:r>
      <w:r>
        <w:rPr>
          <w:spacing w:val="-14"/>
        </w:rPr>
        <w:t xml:space="preserve"> </w:t>
      </w:r>
      <w:r>
        <w:rPr>
          <w:spacing w:val="-1"/>
        </w:rPr>
        <w:t>(разделам)</w:t>
      </w:r>
      <w:r>
        <w:rPr>
          <w:spacing w:val="-67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занятий</w:t>
      </w:r>
    </w:p>
    <w:p w:rsidR="004F3E87" w:rsidRDefault="004F3E87" w:rsidP="004F3E87">
      <w:pPr>
        <w:pStyle w:val="a3"/>
        <w:ind w:left="0"/>
        <w:rPr>
          <w:b/>
          <w:sz w:val="40"/>
        </w:rPr>
      </w:pPr>
    </w:p>
    <w:p w:rsidR="004F3E87" w:rsidRDefault="004F3E87" w:rsidP="004F3E87">
      <w:pPr>
        <w:pStyle w:val="Heading1"/>
        <w:numPr>
          <w:ilvl w:val="1"/>
          <w:numId w:val="10"/>
        </w:numPr>
        <w:tabs>
          <w:tab w:val="left" w:pos="1190"/>
        </w:tabs>
        <w:jc w:val="both"/>
      </w:pPr>
      <w:bookmarkStart w:id="10" w:name="5.1_Содержание_дисциплины"/>
      <w:bookmarkStart w:id="11" w:name="_bookmark5"/>
      <w:bookmarkEnd w:id="10"/>
      <w:bookmarkEnd w:id="11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4F3E87" w:rsidRDefault="004F3E87" w:rsidP="004F3E87">
      <w:pPr>
        <w:pStyle w:val="a3"/>
        <w:spacing w:before="11"/>
        <w:ind w:left="0"/>
        <w:rPr>
          <w:b/>
          <w:sz w:val="41"/>
        </w:rPr>
      </w:pPr>
    </w:p>
    <w:p w:rsidR="004F3E87" w:rsidRDefault="004F3E87" w:rsidP="004F3E87">
      <w:pPr>
        <w:pStyle w:val="Heading1"/>
        <w:ind w:left="830"/>
        <w:jc w:val="both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организации.</w:t>
      </w:r>
    </w:p>
    <w:p w:rsidR="004F3E87" w:rsidRDefault="004F3E87" w:rsidP="004F3E87">
      <w:pPr>
        <w:pStyle w:val="a3"/>
        <w:spacing w:before="50" w:line="276" w:lineRule="auto"/>
        <w:ind w:right="622" w:firstLine="707"/>
        <w:jc w:val="both"/>
      </w:pPr>
      <w:r>
        <w:t>Определение архитектуры организац</w:t>
      </w:r>
      <w:r w:rsidR="00DB7CB1">
        <w:t>ии. Основные свойства и характе</w:t>
      </w:r>
      <w:r>
        <w:t>ристики архитектуры организации. Эволю</w:t>
      </w:r>
      <w:r w:rsidR="00DB7CB1">
        <w:t>ция понятия «архитектура органи</w:t>
      </w:r>
      <w:r>
        <w:t>зации». Основные методологии по описа</w:t>
      </w:r>
      <w:r w:rsidR="00DB7CB1">
        <w:t>нию архитектуры предприятия. Мо</w:t>
      </w:r>
      <w:r>
        <w:t xml:space="preserve">дель Д. </w:t>
      </w:r>
      <w:proofErr w:type="spellStart"/>
      <w:r>
        <w:t>Захмана</w:t>
      </w:r>
      <w:proofErr w:type="spellEnd"/>
      <w:r>
        <w:t xml:space="preserve">. Стивен </w:t>
      </w:r>
      <w:proofErr w:type="spellStart"/>
      <w:r>
        <w:t>Спивак</w:t>
      </w:r>
      <w:proofErr w:type="spellEnd"/>
      <w:r>
        <w:t>: Планирование архитектуры организации.</w:t>
      </w:r>
      <w:r>
        <w:rPr>
          <w:spacing w:val="1"/>
        </w:rPr>
        <w:t xml:space="preserve"> </w:t>
      </w:r>
      <w:r>
        <w:rPr>
          <w:spacing w:val="-1"/>
        </w:rPr>
        <w:t>Методология</w:t>
      </w:r>
      <w:r>
        <w:rPr>
          <w:spacing w:val="-20"/>
        </w:rPr>
        <w:t xml:space="preserve"> </w:t>
      </w:r>
      <w:r>
        <w:rPr>
          <w:spacing w:val="-1"/>
        </w:rPr>
        <w:t>TOGAF.</w:t>
      </w:r>
      <w:r>
        <w:rPr>
          <w:spacing w:val="-18"/>
        </w:rPr>
        <w:t xml:space="preserve"> </w:t>
      </w:r>
      <w:r>
        <w:rPr>
          <w:spacing w:val="-1"/>
        </w:rPr>
        <w:t>Архитектурный</w:t>
      </w:r>
      <w:r>
        <w:rPr>
          <w:spacing w:val="-20"/>
        </w:rPr>
        <w:t xml:space="preserve"> </w:t>
      </w:r>
      <w:r>
        <w:rPr>
          <w:spacing w:val="-1"/>
        </w:rPr>
        <w:t>подход.</w:t>
      </w:r>
      <w:r>
        <w:rPr>
          <w:spacing w:val="-13"/>
        </w:rPr>
        <w:t xml:space="preserve"> </w:t>
      </w:r>
      <w:r>
        <w:t>Основные</w:t>
      </w:r>
      <w:r>
        <w:rPr>
          <w:spacing w:val="-20"/>
        </w:rPr>
        <w:t xml:space="preserve"> </w:t>
      </w:r>
      <w:r>
        <w:t>понятия</w:t>
      </w:r>
      <w:r>
        <w:rPr>
          <w:spacing w:val="-16"/>
        </w:rPr>
        <w:t xml:space="preserve"> </w:t>
      </w:r>
      <w:r w:rsidR="00DB7CB1">
        <w:t>архитектур</w:t>
      </w:r>
      <w:r>
        <w:t>ного подхода. Уровни применения архитек</w:t>
      </w:r>
      <w:r w:rsidR="00DB7CB1">
        <w:t>турного подхода. Источники базо</w:t>
      </w:r>
      <w:r>
        <w:t>вых определений в сфере АО. Бизне</w:t>
      </w:r>
      <w:proofErr w:type="gramStart"/>
      <w:r>
        <w:t>с-</w:t>
      </w:r>
      <w:proofErr w:type="gramEnd"/>
      <w:r>
        <w:t xml:space="preserve"> и </w:t>
      </w:r>
      <w:proofErr w:type="spellStart"/>
      <w:r>
        <w:t>ИТ</w:t>
      </w:r>
      <w:r w:rsidR="00DB7CB1">
        <w:t>-архитектура</w:t>
      </w:r>
      <w:proofErr w:type="spellEnd"/>
      <w:r w:rsidR="00DB7CB1">
        <w:t>. Архитектура прило</w:t>
      </w:r>
      <w:r>
        <w:t>жений, архитектура данных, технологическ</w:t>
      </w:r>
      <w:r w:rsidR="00DB7CB1">
        <w:t>ая архитектура. Области примене</w:t>
      </w:r>
      <w:r>
        <w:t>ния</w:t>
      </w:r>
      <w:r>
        <w:rPr>
          <w:spacing w:val="-8"/>
        </w:rPr>
        <w:t xml:space="preserve"> </w:t>
      </w:r>
      <w:r>
        <w:t>архитектурного</w:t>
      </w:r>
      <w:r>
        <w:rPr>
          <w:spacing w:val="-9"/>
        </w:rPr>
        <w:t xml:space="preserve"> </w:t>
      </w:r>
      <w:r>
        <w:t>подхода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решаемые</w:t>
      </w:r>
      <w:r>
        <w:rPr>
          <w:spacing w:val="-9"/>
        </w:rPr>
        <w:t xml:space="preserve"> </w:t>
      </w:r>
      <w:r>
        <w:t>задачи.</w:t>
      </w:r>
      <w:r>
        <w:rPr>
          <w:spacing w:val="-8"/>
        </w:rPr>
        <w:t xml:space="preserve"> </w:t>
      </w:r>
      <w:r>
        <w:t>Информационные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управлении</w:t>
      </w:r>
      <w:r>
        <w:rPr>
          <w:spacing w:val="28"/>
        </w:rPr>
        <w:t xml:space="preserve"> </w:t>
      </w:r>
      <w:r>
        <w:t>предприятием.</w:t>
      </w:r>
      <w:r>
        <w:rPr>
          <w:spacing w:val="25"/>
        </w:rPr>
        <w:t xml:space="preserve"> </w:t>
      </w:r>
      <w:r>
        <w:t>Основные</w:t>
      </w:r>
      <w:r>
        <w:rPr>
          <w:spacing w:val="22"/>
        </w:rPr>
        <w:t xml:space="preserve"> </w:t>
      </w:r>
      <w:r>
        <w:t>классы</w:t>
      </w:r>
      <w:r>
        <w:rPr>
          <w:spacing w:val="26"/>
        </w:rPr>
        <w:t xml:space="preserve"> </w:t>
      </w:r>
      <w:r>
        <w:t>типовых</w:t>
      </w:r>
      <w:r>
        <w:rPr>
          <w:spacing w:val="28"/>
        </w:rPr>
        <w:t xml:space="preserve"> </w:t>
      </w:r>
      <w:r>
        <w:t>прикладных</w:t>
      </w:r>
      <w:r>
        <w:rPr>
          <w:spacing w:val="27"/>
        </w:rPr>
        <w:t xml:space="preserve"> </w:t>
      </w:r>
      <w:r>
        <w:t>систем</w:t>
      </w:r>
      <w:r>
        <w:rPr>
          <w:spacing w:val="27"/>
        </w:rPr>
        <w:t xml:space="preserve"> </w:t>
      </w:r>
      <w:proofErr w:type="gramStart"/>
      <w:r>
        <w:t>в</w:t>
      </w:r>
      <w:proofErr w:type="gramEnd"/>
    </w:p>
    <w:p w:rsidR="004F3E87" w:rsidRDefault="004F3E87" w:rsidP="004F3E87">
      <w:pPr>
        <w:spacing w:line="276" w:lineRule="auto"/>
        <w:jc w:val="both"/>
        <w:sectPr w:rsidR="004F3E87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a3"/>
        <w:spacing w:before="74" w:line="276" w:lineRule="auto"/>
        <w:ind w:right="623"/>
        <w:jc w:val="both"/>
      </w:pPr>
      <w:proofErr w:type="spellStart"/>
      <w:r>
        <w:lastRenderedPageBreak/>
        <w:t>ИТ-архитектуре</w:t>
      </w:r>
      <w:proofErr w:type="spellEnd"/>
      <w:r>
        <w:t xml:space="preserve"> организации. </w:t>
      </w:r>
      <w:proofErr w:type="gramStart"/>
      <w:r>
        <w:t xml:space="preserve">(Грекул, В. И. </w:t>
      </w:r>
      <w:r w:rsidR="00DB7CB1">
        <w:t>Проектирование информацион</w:t>
      </w:r>
      <w:r>
        <w:t xml:space="preserve">ных систем: учебник и практикум для вузов / В. И. Грекул, Н. Л. </w:t>
      </w:r>
      <w:proofErr w:type="spellStart"/>
      <w:r>
        <w:t>Коровкина</w:t>
      </w:r>
      <w:proofErr w:type="spellEnd"/>
      <w:r>
        <w:t>,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Левочкина</w:t>
      </w:r>
      <w:proofErr w:type="spellEnd"/>
      <w:r>
        <w:t>.</w:t>
      </w:r>
      <w:proofErr w:type="gramEnd"/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Москва:</w:t>
      </w:r>
      <w:r>
        <w:rPr>
          <w:spacing w:val="-2"/>
        </w:rPr>
        <w:t xml:space="preserve"> </w:t>
      </w:r>
      <w:proofErr w:type="gramStart"/>
      <w:r>
        <w:t xml:space="preserve">Издательство </w:t>
      </w:r>
      <w:proofErr w:type="spellStart"/>
      <w:r>
        <w:t>Юрайт</w:t>
      </w:r>
      <w:proofErr w:type="spellEnd"/>
      <w:r>
        <w:t>,</w:t>
      </w:r>
      <w:r>
        <w:rPr>
          <w:spacing w:val="-1"/>
        </w:rPr>
        <w:t xml:space="preserve"> </w:t>
      </w:r>
      <w:r>
        <w:t>2020.)</w:t>
      </w:r>
      <w:proofErr w:type="gramEnd"/>
    </w:p>
    <w:p w:rsidR="00876BCA" w:rsidRDefault="00C52141">
      <w:pPr>
        <w:pStyle w:val="Heading1"/>
        <w:spacing w:before="1"/>
        <w:ind w:left="830"/>
        <w:jc w:val="both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Бизнес-модель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бизнес-архитектура.</w:t>
      </w:r>
    </w:p>
    <w:p w:rsidR="00876BCA" w:rsidRDefault="00C52141">
      <w:pPr>
        <w:pStyle w:val="a3"/>
        <w:spacing w:before="50" w:line="276" w:lineRule="auto"/>
        <w:ind w:right="620" w:firstLine="707"/>
        <w:jc w:val="both"/>
      </w:pPr>
      <w:r>
        <w:t xml:space="preserve">Определение </w:t>
      </w:r>
      <w:proofErr w:type="spellStart"/>
      <w:proofErr w:type="gramStart"/>
      <w:r>
        <w:t>бизнес-модели</w:t>
      </w:r>
      <w:proofErr w:type="spellEnd"/>
      <w:proofErr w:type="gramEnd"/>
      <w:r>
        <w:t xml:space="preserve">. Общая структура </w:t>
      </w:r>
      <w:proofErr w:type="spellStart"/>
      <w:proofErr w:type="gramStart"/>
      <w:r>
        <w:t>бизнес-модел</w:t>
      </w:r>
      <w:r w:rsidR="00DB7CB1">
        <w:t>и</w:t>
      </w:r>
      <w:proofErr w:type="spellEnd"/>
      <w:proofErr w:type="gramEnd"/>
      <w:r w:rsidR="00DB7CB1">
        <w:t>. Навига</w:t>
      </w:r>
      <w:r>
        <w:t xml:space="preserve">тор </w:t>
      </w:r>
      <w:proofErr w:type="spellStart"/>
      <w:proofErr w:type="gramStart"/>
      <w:r>
        <w:t>бизнес-моделей</w:t>
      </w:r>
      <w:proofErr w:type="spellEnd"/>
      <w:proofErr w:type="gramEnd"/>
      <w:r>
        <w:t>. Канва «</w:t>
      </w:r>
      <w:proofErr w:type="gramStart"/>
      <w:r>
        <w:t>Навигационной</w:t>
      </w:r>
      <w:proofErr w:type="gramEnd"/>
      <w:r w:rsidR="00DB7CB1">
        <w:t xml:space="preserve"> </w:t>
      </w:r>
      <w:proofErr w:type="spellStart"/>
      <w:r w:rsidR="00DB7CB1">
        <w:t>бизнес-модели</w:t>
      </w:r>
      <w:proofErr w:type="spellEnd"/>
      <w:r w:rsidR="00DB7CB1">
        <w:t>». (</w:t>
      </w:r>
      <w:proofErr w:type="spellStart"/>
      <w:r w:rsidR="00DB7CB1">
        <w:t>Гассман</w:t>
      </w:r>
      <w:proofErr w:type="spellEnd"/>
      <w:r w:rsidR="00DB7CB1">
        <w:t xml:space="preserve"> О. </w:t>
      </w:r>
      <w:proofErr w:type="spellStart"/>
      <w:proofErr w:type="gramStart"/>
      <w:r w:rsidR="00DB7CB1">
        <w:t>Биз</w:t>
      </w:r>
      <w:r>
        <w:t>нес-модели</w:t>
      </w:r>
      <w:proofErr w:type="spellEnd"/>
      <w:proofErr w:type="gramEnd"/>
      <w:r>
        <w:t xml:space="preserve">: 55 лучших шаблонов / Оливер </w:t>
      </w:r>
      <w:proofErr w:type="spellStart"/>
      <w:r>
        <w:t>Гассман</w:t>
      </w:r>
      <w:proofErr w:type="spellEnd"/>
      <w:r>
        <w:t xml:space="preserve">, Каролин </w:t>
      </w:r>
      <w:proofErr w:type="spellStart"/>
      <w:r>
        <w:t>Франкенбергер</w:t>
      </w:r>
      <w:proofErr w:type="spellEnd"/>
      <w:r>
        <w:t>,</w:t>
      </w:r>
      <w:r>
        <w:rPr>
          <w:spacing w:val="-67"/>
        </w:rPr>
        <w:t xml:space="preserve"> </w:t>
      </w:r>
      <w:r w:rsidR="00DB7CB1">
        <w:rPr>
          <w:spacing w:val="-67"/>
        </w:rPr>
        <w:t xml:space="preserve">      </w:t>
      </w:r>
      <w:proofErr w:type="spellStart"/>
      <w:r>
        <w:t>Микаэла</w:t>
      </w:r>
      <w:proofErr w:type="spellEnd"/>
      <w:r>
        <w:t xml:space="preserve"> Шик; Пер. с англ. — М.: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 xml:space="preserve">, 2016.). Примеры </w:t>
      </w:r>
      <w:proofErr w:type="spellStart"/>
      <w:r>
        <w:t>би</w:t>
      </w:r>
      <w:proofErr w:type="gramStart"/>
      <w:r>
        <w:t>з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нес-моделей</w:t>
      </w:r>
      <w:proofErr w:type="spellEnd"/>
      <w:r>
        <w:t xml:space="preserve">. Канва </w:t>
      </w:r>
      <w:proofErr w:type="spellStart"/>
      <w:r>
        <w:t>бизнес-модели</w:t>
      </w:r>
      <w:proofErr w:type="spellEnd"/>
      <w:r>
        <w:t xml:space="preserve"> по А. </w:t>
      </w:r>
      <w:proofErr w:type="spellStart"/>
      <w:r>
        <w:t>Остервальдеру</w:t>
      </w:r>
      <w:proofErr w:type="spellEnd"/>
      <w:r>
        <w:t xml:space="preserve"> (Александр Осте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proofErr w:type="spellStart"/>
      <w:r>
        <w:t>вальдер</w:t>
      </w:r>
      <w:proofErr w:type="spellEnd"/>
      <w:r>
        <w:t xml:space="preserve">, Ив </w:t>
      </w:r>
      <w:proofErr w:type="spellStart"/>
      <w:r>
        <w:t>Пинье</w:t>
      </w:r>
      <w:proofErr w:type="spellEnd"/>
      <w:r>
        <w:t xml:space="preserve">. Построение </w:t>
      </w:r>
      <w:proofErr w:type="spellStart"/>
      <w:proofErr w:type="gramStart"/>
      <w:r>
        <w:t>бизнес-моделей</w:t>
      </w:r>
      <w:proofErr w:type="spellEnd"/>
      <w:proofErr w:type="gramEnd"/>
      <w:r>
        <w:t>: Настольная книга стратега и</w:t>
      </w:r>
      <w:r>
        <w:rPr>
          <w:spacing w:val="-67"/>
        </w:rPr>
        <w:t xml:space="preserve"> </w:t>
      </w:r>
      <w:r>
        <w:t xml:space="preserve">новатора / Ю. Н. Караулов, В. В. </w:t>
      </w:r>
      <w:proofErr w:type="spellStart"/>
      <w:r>
        <w:t>Леденева</w:t>
      </w:r>
      <w:proofErr w:type="spellEnd"/>
      <w:r>
        <w:t xml:space="preserve">. — </w:t>
      </w:r>
      <w:proofErr w:type="gramStart"/>
      <w:r>
        <w:t xml:space="preserve">М.: </w:t>
      </w:r>
      <w:proofErr w:type="spellStart"/>
      <w:r>
        <w:t>Альпина</w:t>
      </w:r>
      <w:proofErr w:type="spellEnd"/>
      <w:r>
        <w:t xml:space="preserve"> </w:t>
      </w:r>
      <w:proofErr w:type="spellStart"/>
      <w:r>
        <w:t>Паблишер</w:t>
      </w:r>
      <w:proofErr w:type="spellEnd"/>
      <w:r>
        <w:t>, 2012.).</w:t>
      </w:r>
      <w:proofErr w:type="gramEnd"/>
      <w:r>
        <w:rPr>
          <w:spacing w:val="-67"/>
        </w:rPr>
        <w:t xml:space="preserve"> </w:t>
      </w:r>
      <w:r>
        <w:t xml:space="preserve">Потребительские сегменты. </w:t>
      </w:r>
      <w:proofErr w:type="gramStart"/>
      <w:r>
        <w:t>Ценностные</w:t>
      </w:r>
      <w:proofErr w:type="gramEnd"/>
      <w:r>
        <w:t xml:space="preserve"> предложение. Каналы сбыта. О</w:t>
      </w:r>
      <w:r w:rsidR="00DB7CB1">
        <w:t>тно</w:t>
      </w:r>
      <w:r>
        <w:t>шения с клиентами. Потоки выручки.</w:t>
      </w:r>
      <w:r>
        <w:rPr>
          <w:spacing w:val="1"/>
        </w:rPr>
        <w:t xml:space="preserve"> </w:t>
      </w:r>
      <w:r>
        <w:t>Ос</w:t>
      </w:r>
      <w:r w:rsidR="00DB7CB1">
        <w:t>новные ресурсы. Основные направ</w:t>
      </w:r>
      <w:r>
        <w:t>ления деятельности. Структура издержек. Ключевые партнеры. Канва бизне</w:t>
      </w:r>
      <w:proofErr w:type="gramStart"/>
      <w:r>
        <w:t>с-</w:t>
      </w:r>
      <w:proofErr w:type="gramEnd"/>
      <w:r>
        <w:rPr>
          <w:spacing w:val="-67"/>
        </w:rPr>
        <w:t xml:space="preserve"> </w:t>
      </w:r>
      <w:r>
        <w:t xml:space="preserve">модели по А. </w:t>
      </w:r>
      <w:proofErr w:type="spellStart"/>
      <w:r>
        <w:t>Остервальдеру</w:t>
      </w:r>
      <w:proofErr w:type="spellEnd"/>
      <w:r>
        <w:t>. Бизнес-про</w:t>
      </w:r>
      <w:r w:rsidR="00DB7CB1">
        <w:t>цессы. Функциональный и процесс</w:t>
      </w:r>
      <w:r>
        <w:t>ный взгляд на деятельность организации. Ролевая и организационно-штатная</w:t>
      </w:r>
      <w:r>
        <w:rPr>
          <w:spacing w:val="1"/>
        </w:rPr>
        <w:t xml:space="preserve"> </w:t>
      </w:r>
      <w:r>
        <w:t>структура.</w:t>
      </w:r>
      <w:r>
        <w:rPr>
          <w:spacing w:val="-2"/>
        </w:rPr>
        <w:t xml:space="preserve"> </w:t>
      </w:r>
      <w:r>
        <w:t>Матрица</w:t>
      </w:r>
      <w:r>
        <w:rPr>
          <w:spacing w:val="-2"/>
        </w:rPr>
        <w:t xml:space="preserve"> </w:t>
      </w:r>
      <w:r>
        <w:t>RACI.</w:t>
      </w:r>
    </w:p>
    <w:p w:rsidR="00876BCA" w:rsidRDefault="00C52141">
      <w:pPr>
        <w:pStyle w:val="Heading1"/>
        <w:spacing w:line="321" w:lineRule="exact"/>
        <w:ind w:left="830"/>
        <w:jc w:val="both"/>
      </w:pPr>
      <w:r>
        <w:t>Тема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proofErr w:type="spellStart"/>
      <w:r>
        <w:t>ИТ-инфраструктура</w:t>
      </w:r>
      <w:proofErr w:type="spellEnd"/>
      <w:r>
        <w:t>.</w:t>
      </w:r>
    </w:p>
    <w:p w:rsidR="00876BCA" w:rsidRDefault="00C52141">
      <w:pPr>
        <w:pStyle w:val="a3"/>
        <w:spacing w:before="51" w:line="276" w:lineRule="auto"/>
        <w:ind w:right="623" w:firstLine="707"/>
        <w:jc w:val="both"/>
      </w:pPr>
      <w:r>
        <w:t xml:space="preserve">Этапы развития </w:t>
      </w:r>
      <w:proofErr w:type="spellStart"/>
      <w:r>
        <w:t>ИТ-инфраструкту</w:t>
      </w:r>
      <w:r w:rsidR="00DB7CB1">
        <w:t>ры</w:t>
      </w:r>
      <w:proofErr w:type="spellEnd"/>
      <w:r w:rsidR="00DB7CB1">
        <w:t xml:space="preserve">. Уровни </w:t>
      </w:r>
      <w:proofErr w:type="spellStart"/>
      <w:r w:rsidR="00DB7CB1">
        <w:t>ИТ-архитектуры</w:t>
      </w:r>
      <w:proofErr w:type="spellEnd"/>
      <w:r w:rsidR="00DB7CB1">
        <w:t>. Архи</w:t>
      </w:r>
      <w:r>
        <w:t>тектура данных. Типы информации. Иера</w:t>
      </w:r>
      <w:r w:rsidR="00DB7CB1">
        <w:t>рхия DIKW. Задачи разработки ар</w:t>
      </w:r>
      <w:r>
        <w:t>хитектуры данных. Связь архитектуры данных с бизнес- процессами. Уровни</w:t>
      </w:r>
      <w:r>
        <w:rPr>
          <w:spacing w:val="-67"/>
        </w:rPr>
        <w:t xml:space="preserve"> </w:t>
      </w:r>
      <w:r>
        <w:t>абстракции в архитектуре данных. Архи</w:t>
      </w:r>
      <w:r w:rsidR="00DB7CB1">
        <w:t>тектура приложений. Каталог при</w:t>
      </w:r>
      <w:r>
        <w:t>кладных</w:t>
      </w:r>
      <w:r>
        <w:rPr>
          <w:spacing w:val="-8"/>
        </w:rPr>
        <w:t xml:space="preserve"> </w:t>
      </w:r>
      <w:r>
        <w:t>систем.</w:t>
      </w:r>
      <w:r>
        <w:rPr>
          <w:spacing w:val="-9"/>
        </w:rPr>
        <w:t xml:space="preserve"> </w:t>
      </w:r>
      <w:r>
        <w:t>Матрица</w:t>
      </w:r>
      <w:r>
        <w:rPr>
          <w:spacing w:val="-9"/>
        </w:rPr>
        <w:t xml:space="preserve"> </w:t>
      </w:r>
      <w:r>
        <w:t>оценки</w:t>
      </w:r>
      <w:r>
        <w:rPr>
          <w:spacing w:val="-8"/>
        </w:rPr>
        <w:t xml:space="preserve"> </w:t>
      </w:r>
      <w:proofErr w:type="gramStart"/>
      <w:r>
        <w:t>прикладных</w:t>
      </w:r>
      <w:proofErr w:type="gramEnd"/>
      <w:r>
        <w:rPr>
          <w:spacing w:val="-8"/>
        </w:rPr>
        <w:t xml:space="preserve"> </w:t>
      </w:r>
      <w:r>
        <w:t>ИС</w:t>
      </w:r>
      <w:r>
        <w:rPr>
          <w:spacing w:val="-9"/>
        </w:rPr>
        <w:t xml:space="preserve"> </w:t>
      </w:r>
      <w:r>
        <w:t>(</w:t>
      </w:r>
      <w:proofErr w:type="spellStart"/>
      <w:r>
        <w:t>Health</w:t>
      </w:r>
      <w:proofErr w:type="spellEnd"/>
      <w:r>
        <w:rPr>
          <w:spacing w:val="-8"/>
        </w:rPr>
        <w:t xml:space="preserve"> </w:t>
      </w:r>
      <w:proofErr w:type="spellStart"/>
      <w:r>
        <w:t>Grid</w:t>
      </w:r>
      <w:proofErr w:type="spellEnd"/>
      <w:r>
        <w:t>).</w:t>
      </w:r>
      <w:r>
        <w:rPr>
          <w:spacing w:val="-9"/>
        </w:rPr>
        <w:t xml:space="preserve"> </w:t>
      </w:r>
      <w:r w:rsidR="00DB7CB1">
        <w:t>Унаследован</w:t>
      </w:r>
      <w:r>
        <w:t xml:space="preserve">ные системы. Каталог прикладных систем: содержание. Классификация </w:t>
      </w:r>
      <w:r w:rsidR="00DB7CB1">
        <w:t>при</w:t>
      </w:r>
      <w:r>
        <w:t>ложений.</w:t>
      </w:r>
      <w:r>
        <w:rPr>
          <w:spacing w:val="-11"/>
        </w:rPr>
        <w:t xml:space="preserve"> </w:t>
      </w:r>
      <w:r>
        <w:t>Портфель</w:t>
      </w:r>
      <w:r>
        <w:rPr>
          <w:spacing w:val="-11"/>
        </w:rPr>
        <w:t xml:space="preserve"> </w:t>
      </w:r>
      <w:r>
        <w:t>проектов</w:t>
      </w:r>
      <w:r>
        <w:rPr>
          <w:spacing w:val="-10"/>
        </w:rPr>
        <w:t xml:space="preserve"> </w:t>
      </w:r>
      <w:proofErr w:type="gramStart"/>
      <w:r>
        <w:t>ИТ</w:t>
      </w:r>
      <w:proofErr w:type="gramEnd"/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цели</w:t>
      </w:r>
      <w:r>
        <w:rPr>
          <w:spacing w:val="-10"/>
        </w:rPr>
        <w:t xml:space="preserve"> </w:t>
      </w:r>
      <w:r>
        <w:t>инвестиций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различные</w:t>
      </w:r>
      <w:r>
        <w:rPr>
          <w:spacing w:val="-10"/>
        </w:rPr>
        <w:t xml:space="preserve"> </w:t>
      </w:r>
      <w:r>
        <w:t>активы.</w:t>
      </w:r>
      <w:r>
        <w:rPr>
          <w:spacing w:val="-10"/>
        </w:rPr>
        <w:t xml:space="preserve"> </w:t>
      </w:r>
      <w:r w:rsidR="00DB7CB1">
        <w:t>Тех</w:t>
      </w:r>
      <w:r>
        <w:t>нологическая</w:t>
      </w:r>
      <w:r>
        <w:rPr>
          <w:spacing w:val="-1"/>
        </w:rPr>
        <w:t xml:space="preserve"> </w:t>
      </w:r>
      <w:r>
        <w:t>архитектура.</w:t>
      </w:r>
      <w:r>
        <w:rPr>
          <w:spacing w:val="-1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-2"/>
        </w:rPr>
        <w:t xml:space="preserve"> </w:t>
      </w:r>
      <w:r>
        <w:t>архитектур.</w:t>
      </w:r>
    </w:p>
    <w:p w:rsidR="00876BCA" w:rsidRDefault="00C52141">
      <w:pPr>
        <w:pStyle w:val="Heading1"/>
        <w:ind w:right="625" w:firstLine="707"/>
        <w:jc w:val="both"/>
      </w:pPr>
      <w:r>
        <w:t>Тема 4. Основные методологии, с</w:t>
      </w:r>
      <w:r w:rsidR="00DB7CB1">
        <w:t>тандарты и сводов знаний в обла</w:t>
      </w:r>
      <w:r>
        <w:t>сти архитектуры организации. Язык</w:t>
      </w:r>
      <w:r w:rsidR="00DB7CB1">
        <w:t>и описания архитектуры организа</w:t>
      </w:r>
      <w:r>
        <w:t>ции.</w:t>
      </w:r>
    </w:p>
    <w:p w:rsidR="00876BCA" w:rsidRDefault="00C52141">
      <w:pPr>
        <w:pStyle w:val="a3"/>
        <w:spacing w:line="276" w:lineRule="auto"/>
        <w:ind w:right="626" w:firstLine="707"/>
        <w:jc w:val="both"/>
      </w:pPr>
      <w:r>
        <w:t>Классификация формализованных знаний по архитектуре организации.</w:t>
      </w:r>
      <w:r>
        <w:rPr>
          <w:spacing w:val="1"/>
        </w:rPr>
        <w:t xml:space="preserve"> </w:t>
      </w:r>
      <w:r>
        <w:t xml:space="preserve">Схема </w:t>
      </w:r>
      <w:proofErr w:type="spellStart"/>
      <w:r>
        <w:t>Захмана</w:t>
      </w:r>
      <w:proofErr w:type="spellEnd"/>
      <w:r>
        <w:t xml:space="preserve"> (</w:t>
      </w:r>
      <w:proofErr w:type="spellStart"/>
      <w:r>
        <w:t>Zachman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 xml:space="preserve">). Архитектурный </w:t>
      </w:r>
      <w:proofErr w:type="spellStart"/>
      <w:r>
        <w:t>фреймворк</w:t>
      </w:r>
      <w:proofErr w:type="spellEnd"/>
      <w:r>
        <w:t xml:space="preserve"> TOGAF.</w:t>
      </w:r>
      <w:r>
        <w:rPr>
          <w:spacing w:val="1"/>
        </w:rPr>
        <w:t xml:space="preserve"> </w:t>
      </w:r>
      <w:r>
        <w:t>ГОСТ</w:t>
      </w:r>
      <w:r>
        <w:rPr>
          <w:spacing w:val="-15"/>
        </w:rPr>
        <w:t xml:space="preserve"> </w:t>
      </w:r>
      <w:proofErr w:type="gramStart"/>
      <w:r>
        <w:t>Р</w:t>
      </w:r>
      <w:proofErr w:type="gramEnd"/>
      <w:r>
        <w:rPr>
          <w:spacing w:val="-16"/>
        </w:rPr>
        <w:t xml:space="preserve"> </w:t>
      </w:r>
      <w:r>
        <w:t>ИСО</w:t>
      </w:r>
      <w:r>
        <w:rPr>
          <w:spacing w:val="-15"/>
        </w:rPr>
        <w:t xml:space="preserve"> </w:t>
      </w:r>
      <w:r>
        <w:t>15704-2008.</w:t>
      </w:r>
      <w:r>
        <w:rPr>
          <w:spacing w:val="-16"/>
        </w:rPr>
        <w:t xml:space="preserve"> </w:t>
      </w:r>
      <w:r>
        <w:t>Промышленные</w:t>
      </w:r>
      <w:r>
        <w:rPr>
          <w:spacing w:val="-15"/>
        </w:rPr>
        <w:t xml:space="preserve"> </w:t>
      </w:r>
      <w:r>
        <w:t>автоматизированные</w:t>
      </w:r>
      <w:r>
        <w:rPr>
          <w:spacing w:val="-16"/>
        </w:rPr>
        <w:t xml:space="preserve"> </w:t>
      </w:r>
      <w:r>
        <w:t>системы.</w:t>
      </w:r>
      <w:r>
        <w:rPr>
          <w:spacing w:val="-16"/>
        </w:rPr>
        <w:t xml:space="preserve"> </w:t>
      </w:r>
      <w:r w:rsidR="00DB7CB1">
        <w:t>Тре</w:t>
      </w:r>
      <w:r>
        <w:t>бования к стандартным архитектурам и методологиям предприятия. Другие</w:t>
      </w:r>
      <w:r>
        <w:rPr>
          <w:spacing w:val="1"/>
        </w:rPr>
        <w:t xml:space="preserve"> </w:t>
      </w:r>
      <w:r>
        <w:t>методологии. Язык моделирования пред</w:t>
      </w:r>
      <w:r w:rsidR="00DB7CB1">
        <w:t xml:space="preserve">приятия </w:t>
      </w:r>
      <w:proofErr w:type="spellStart"/>
      <w:r w:rsidR="00DB7CB1">
        <w:t>ArchiMate</w:t>
      </w:r>
      <w:proofErr w:type="spellEnd"/>
      <w:r w:rsidR="00DB7CB1">
        <w:t>. Унифицирован</w:t>
      </w:r>
      <w:r>
        <w:t>ный язык моделирования UML. Основные</w:t>
      </w:r>
      <w:r w:rsidR="00DB7CB1">
        <w:t xml:space="preserve"> нотации методологий моделирова</w:t>
      </w:r>
      <w:r>
        <w:t>ния</w:t>
      </w:r>
      <w:r>
        <w:rPr>
          <w:spacing w:val="-3"/>
        </w:rPr>
        <w:t xml:space="preserve"> </w:t>
      </w:r>
      <w:r>
        <w:t>бизнес-процессов</w:t>
      </w:r>
      <w:r>
        <w:rPr>
          <w:spacing w:val="-3"/>
        </w:rPr>
        <w:t xml:space="preserve"> </w:t>
      </w:r>
      <w:r>
        <w:t>(BPMN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Process</w:t>
      </w:r>
      <w:proofErr w:type="spellEnd"/>
      <w:r>
        <w:rPr>
          <w:spacing w:val="-1"/>
        </w:rPr>
        <w:t xml:space="preserve"> </w:t>
      </w:r>
      <w:proofErr w:type="spellStart"/>
      <w:r>
        <w:t>Model</w:t>
      </w:r>
      <w:proofErr w:type="spellEnd"/>
      <w:r>
        <w:t xml:space="preserve"> </w:t>
      </w:r>
      <w:proofErr w:type="spellStart"/>
      <w:r>
        <w:t>and</w:t>
      </w:r>
      <w:proofErr w:type="spellEnd"/>
      <w:r>
        <w:rPr>
          <w:spacing w:val="-1"/>
        </w:rPr>
        <w:t xml:space="preserve"> </w:t>
      </w:r>
      <w:proofErr w:type="spellStart"/>
      <w:r>
        <w:t>Notation</w:t>
      </w:r>
      <w:proofErr w:type="spellEnd"/>
      <w:r>
        <w:t>).</w:t>
      </w:r>
    </w:p>
    <w:p w:rsidR="00876BCA" w:rsidRDefault="00C52141">
      <w:pPr>
        <w:spacing w:line="276" w:lineRule="auto"/>
        <w:ind w:left="122" w:right="624" w:firstLine="707"/>
        <w:jc w:val="right"/>
        <w:rPr>
          <w:sz w:val="28"/>
        </w:rPr>
      </w:pPr>
      <w:r>
        <w:rPr>
          <w:b/>
          <w:sz w:val="28"/>
        </w:rPr>
        <w:t xml:space="preserve">Тема 5. Язык моделирования архитектуры предприятия </w:t>
      </w:r>
      <w:proofErr w:type="spellStart"/>
      <w:r>
        <w:rPr>
          <w:b/>
          <w:sz w:val="28"/>
        </w:rPr>
        <w:t>ArchiMate</w:t>
      </w:r>
      <w:proofErr w:type="spellEnd"/>
      <w:r>
        <w:rPr>
          <w:b/>
          <w:sz w:val="28"/>
        </w:rPr>
        <w:t>.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lastRenderedPageBreak/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появления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  <w:r>
        <w:rPr>
          <w:sz w:val="28"/>
        </w:rPr>
        <w:t>.</w:t>
      </w:r>
      <w:r>
        <w:rPr>
          <w:spacing w:val="70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28"/>
          <w:sz w:val="28"/>
        </w:rPr>
        <w:t xml:space="preserve"> </w:t>
      </w:r>
      <w:r>
        <w:rPr>
          <w:sz w:val="28"/>
        </w:rPr>
        <w:t>связанное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27"/>
          <w:sz w:val="28"/>
        </w:rPr>
        <w:t xml:space="preserve"> </w:t>
      </w:r>
      <w:r>
        <w:rPr>
          <w:sz w:val="28"/>
        </w:rPr>
        <w:t>реализацией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переходом.</w:t>
      </w:r>
      <w:r>
        <w:rPr>
          <w:spacing w:val="3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9"/>
          <w:sz w:val="28"/>
        </w:rPr>
        <w:t xml:space="preserve"> </w:t>
      </w:r>
      <w:r>
        <w:rPr>
          <w:sz w:val="28"/>
        </w:rPr>
        <w:t>понятия</w:t>
      </w:r>
    </w:p>
    <w:p w:rsidR="00876BCA" w:rsidRDefault="00C52141">
      <w:pPr>
        <w:pStyle w:val="a3"/>
        <w:spacing w:before="74" w:line="276" w:lineRule="auto"/>
        <w:ind w:right="621"/>
        <w:jc w:val="both"/>
      </w:pPr>
      <w:r>
        <w:t>языка. Отношения. Элементы слоя приложений. Моделирование архитектуры</w:t>
      </w:r>
      <w:r>
        <w:rPr>
          <w:spacing w:val="-67"/>
        </w:rPr>
        <w:t xml:space="preserve"> </w:t>
      </w:r>
      <w:r>
        <w:t xml:space="preserve">приложений и данных. Элементы </w:t>
      </w:r>
      <w:proofErr w:type="spellStart"/>
      <w:proofErr w:type="gramStart"/>
      <w:r>
        <w:t>бизнес-слоя</w:t>
      </w:r>
      <w:proofErr w:type="spellEnd"/>
      <w:proofErr w:type="gramEnd"/>
      <w:r>
        <w:t xml:space="preserve">. Моделирование </w:t>
      </w:r>
      <w:proofErr w:type="spellStart"/>
      <w:r>
        <w:t>бизнес-арх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тектуры</w:t>
      </w:r>
      <w:proofErr w:type="spellEnd"/>
      <w:r>
        <w:t>. Элементы технологического слоя. Моделирование технологической</w:t>
      </w:r>
      <w:r>
        <w:rPr>
          <w:spacing w:val="1"/>
        </w:rPr>
        <w:t xml:space="preserve"> </w:t>
      </w:r>
      <w:r>
        <w:rPr>
          <w:spacing w:val="-1"/>
        </w:rPr>
        <w:t>архитектуры.</w:t>
      </w:r>
      <w:r>
        <w:rPr>
          <w:spacing w:val="-18"/>
        </w:rPr>
        <w:t xml:space="preserve"> </w:t>
      </w:r>
      <w:r>
        <w:rPr>
          <w:spacing w:val="-1"/>
        </w:rPr>
        <w:t>Отношения</w:t>
      </w:r>
      <w:r>
        <w:rPr>
          <w:spacing w:val="-17"/>
        </w:rPr>
        <w:t xml:space="preserve"> </w:t>
      </w:r>
      <w:r>
        <w:rPr>
          <w:spacing w:val="-1"/>
        </w:rPr>
        <w:t>между</w:t>
      </w:r>
      <w:r>
        <w:rPr>
          <w:spacing w:val="-16"/>
        </w:rPr>
        <w:t xml:space="preserve"> </w:t>
      </w:r>
      <w:r>
        <w:rPr>
          <w:spacing w:val="-1"/>
        </w:rPr>
        <w:t>слоями.</w:t>
      </w:r>
      <w:r>
        <w:rPr>
          <w:spacing w:val="-18"/>
        </w:rPr>
        <w:t xml:space="preserve"> </w:t>
      </w:r>
      <w:r>
        <w:t>Способы</w:t>
      </w:r>
      <w:r>
        <w:rPr>
          <w:spacing w:val="-19"/>
        </w:rPr>
        <w:t xml:space="preserve"> </w:t>
      </w:r>
      <w:r>
        <w:t>представления.</w:t>
      </w:r>
      <w:r>
        <w:rPr>
          <w:spacing w:val="-18"/>
        </w:rPr>
        <w:t xml:space="preserve"> </w:t>
      </w:r>
      <w:r>
        <w:t>Расширение</w:t>
      </w:r>
      <w:r>
        <w:rPr>
          <w:spacing w:val="-68"/>
        </w:rPr>
        <w:t xml:space="preserve"> </w:t>
      </w:r>
      <w:r>
        <w:t xml:space="preserve">языка, связанное с мотивацией. Аспект «Цели/Смысл» архитектуры </w:t>
      </w:r>
      <w:proofErr w:type="spellStart"/>
      <w:r>
        <w:t>предпр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ятия</w:t>
      </w:r>
      <w:proofErr w:type="spellEnd"/>
      <w:r>
        <w:t>. Движущие силы предприятия и их оценка. Цели, задачи и показатели.</w:t>
      </w:r>
      <w:r>
        <w:rPr>
          <w:spacing w:val="1"/>
        </w:rPr>
        <w:t xml:space="preserve"> </w:t>
      </w:r>
      <w:r>
        <w:t>Заинтересованные</w:t>
      </w:r>
      <w:r>
        <w:rPr>
          <w:spacing w:val="-1"/>
        </w:rPr>
        <w:t xml:space="preserve"> </w:t>
      </w:r>
      <w:r>
        <w:t>стороны.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и ограничения.</w:t>
      </w:r>
    </w:p>
    <w:p w:rsidR="00876BCA" w:rsidRDefault="00C52141">
      <w:pPr>
        <w:pStyle w:val="Heading1"/>
        <w:spacing w:before="1"/>
        <w:ind w:left="830"/>
        <w:jc w:val="both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организации.</w:t>
      </w:r>
    </w:p>
    <w:p w:rsidR="00876BCA" w:rsidRDefault="00C52141">
      <w:pPr>
        <w:pStyle w:val="a3"/>
        <w:spacing w:before="50" w:line="276" w:lineRule="auto"/>
        <w:ind w:right="624" w:firstLine="707"/>
        <w:jc w:val="both"/>
      </w:pPr>
      <w:r>
        <w:t>Общее понимание способности. Способности и процессы. Применение</w:t>
      </w:r>
      <w:r>
        <w:rPr>
          <w:spacing w:val="1"/>
        </w:rPr>
        <w:t xml:space="preserve"> </w:t>
      </w:r>
      <w:proofErr w:type="spellStart"/>
      <w:proofErr w:type="gramStart"/>
      <w:r>
        <w:t>бизнес-способностей</w:t>
      </w:r>
      <w:proofErr w:type="spellEnd"/>
      <w:proofErr w:type="gramEnd"/>
      <w:r>
        <w:t>. Особенности способностей. Карта способностей. Связь</w:t>
      </w:r>
      <w:r>
        <w:rPr>
          <w:spacing w:val="-67"/>
        </w:rPr>
        <w:t xml:space="preserve"> </w:t>
      </w:r>
      <w:r>
        <w:t>бизне</w:t>
      </w:r>
      <w:proofErr w:type="gramStart"/>
      <w:r>
        <w:t>с-</w:t>
      </w:r>
      <w:proofErr w:type="gramEnd"/>
      <w:r>
        <w:rPr>
          <w:spacing w:val="-12"/>
        </w:rPr>
        <w:t xml:space="preserve"> </w:t>
      </w:r>
      <w:r>
        <w:t>способностей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проектами</w:t>
      </w:r>
      <w:r>
        <w:rPr>
          <w:spacing w:val="-14"/>
        </w:rPr>
        <w:t xml:space="preserve"> </w:t>
      </w:r>
      <w:r>
        <w:t>развития.</w:t>
      </w:r>
      <w:r>
        <w:rPr>
          <w:spacing w:val="-13"/>
        </w:rPr>
        <w:t xml:space="preserve"> </w:t>
      </w:r>
      <w:r>
        <w:t>Цели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ключевые</w:t>
      </w:r>
      <w:r>
        <w:rPr>
          <w:spacing w:val="-12"/>
        </w:rPr>
        <w:t xml:space="preserve"> </w:t>
      </w:r>
      <w:r>
        <w:t>аспекты</w:t>
      </w:r>
      <w:r>
        <w:rPr>
          <w:spacing w:val="-12"/>
        </w:rPr>
        <w:t xml:space="preserve"> </w:t>
      </w:r>
      <w:r w:rsidR="00DB7CB1">
        <w:t>компо</w:t>
      </w:r>
      <w:r>
        <w:t>нентного моделирования. Компонентная</w:t>
      </w:r>
      <w:r w:rsidR="00DB7CB1">
        <w:t xml:space="preserve"> модель компании IBM. Характери</w:t>
      </w:r>
      <w:r>
        <w:t>стики</w:t>
      </w:r>
      <w:r>
        <w:rPr>
          <w:spacing w:val="-14"/>
        </w:rPr>
        <w:t xml:space="preserve"> </w:t>
      </w:r>
      <w:proofErr w:type="spellStart"/>
      <w:proofErr w:type="gramStart"/>
      <w:r>
        <w:t>бизнес-компоненты</w:t>
      </w:r>
      <w:proofErr w:type="spellEnd"/>
      <w:proofErr w:type="gramEnd"/>
      <w:r>
        <w:t>.</w:t>
      </w:r>
      <w:r>
        <w:rPr>
          <w:spacing w:val="-15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уровня</w:t>
      </w:r>
      <w:r>
        <w:rPr>
          <w:spacing w:val="-14"/>
        </w:rPr>
        <w:t xml:space="preserve"> </w:t>
      </w:r>
      <w:r>
        <w:t>способностей:</w:t>
      </w:r>
      <w:r>
        <w:rPr>
          <w:spacing w:val="-14"/>
        </w:rPr>
        <w:t xml:space="preserve"> </w:t>
      </w:r>
      <w:r>
        <w:t>диаграммы</w:t>
      </w:r>
      <w:r>
        <w:rPr>
          <w:spacing w:val="-13"/>
        </w:rPr>
        <w:t xml:space="preserve"> </w:t>
      </w:r>
      <w:r>
        <w:t>профиля,</w:t>
      </w:r>
      <w:r>
        <w:rPr>
          <w:spacing w:val="-68"/>
        </w:rPr>
        <w:t xml:space="preserve"> </w:t>
      </w:r>
      <w:proofErr w:type="spellStart"/>
      <w:proofErr w:type="gramStart"/>
      <w:r>
        <w:rPr>
          <w:spacing w:val="-1"/>
        </w:rPr>
        <w:t>радар-диаграммы</w:t>
      </w:r>
      <w:proofErr w:type="spellEnd"/>
      <w:proofErr w:type="gramEnd"/>
      <w:r>
        <w:rPr>
          <w:spacing w:val="-1"/>
        </w:rPr>
        <w:t>,</w:t>
      </w:r>
      <w:r>
        <w:rPr>
          <w:spacing w:val="-14"/>
        </w:rPr>
        <w:t xml:space="preserve"> </w:t>
      </w:r>
      <w:r>
        <w:t>тепловые</w:t>
      </w:r>
      <w:r>
        <w:rPr>
          <w:spacing w:val="-14"/>
        </w:rPr>
        <w:t xml:space="preserve"> </w:t>
      </w:r>
      <w:r>
        <w:t>карты.</w:t>
      </w:r>
      <w:r>
        <w:rPr>
          <w:spacing w:val="-14"/>
        </w:rPr>
        <w:t xml:space="preserve"> </w:t>
      </w:r>
      <w:r>
        <w:t>Механизм</w:t>
      </w:r>
      <w:r>
        <w:rPr>
          <w:spacing w:val="-17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t>тепловых</w:t>
      </w:r>
      <w:r>
        <w:rPr>
          <w:spacing w:val="-15"/>
        </w:rPr>
        <w:t xml:space="preserve"> </w:t>
      </w:r>
      <w:r>
        <w:t>карт.</w:t>
      </w:r>
      <w:r>
        <w:rPr>
          <w:spacing w:val="-15"/>
        </w:rPr>
        <w:t xml:space="preserve"> </w:t>
      </w:r>
      <w:r w:rsidR="00DB7CB1">
        <w:t>Мо</w:t>
      </w:r>
      <w:r>
        <w:t>дель</w:t>
      </w:r>
      <w:r>
        <w:rPr>
          <w:spacing w:val="-4"/>
        </w:rPr>
        <w:t xml:space="preserve"> </w:t>
      </w:r>
      <w:r>
        <w:t>уровней зрелости</w:t>
      </w:r>
      <w:r>
        <w:rPr>
          <w:spacing w:val="-2"/>
        </w:rPr>
        <w:t xml:space="preserve"> </w:t>
      </w:r>
      <w:proofErr w:type="spellStart"/>
      <w:r>
        <w:t>Capability</w:t>
      </w:r>
      <w:proofErr w:type="spellEnd"/>
      <w:r>
        <w:rPr>
          <w:spacing w:val="2"/>
        </w:rPr>
        <w:t xml:space="preserve"> </w:t>
      </w:r>
      <w:proofErr w:type="spellStart"/>
      <w:r>
        <w:t>Maturity</w:t>
      </w:r>
      <w:proofErr w:type="spellEnd"/>
      <w:r>
        <w:t xml:space="preserve"> </w:t>
      </w:r>
      <w:proofErr w:type="spellStart"/>
      <w:r>
        <w:t>Model</w:t>
      </w:r>
      <w:proofErr w:type="spellEnd"/>
      <w:r>
        <w:rPr>
          <w:spacing w:val="-1"/>
        </w:rPr>
        <w:t xml:space="preserve"> </w:t>
      </w:r>
      <w:proofErr w:type="spellStart"/>
      <w:r>
        <w:t>Integration</w:t>
      </w:r>
      <w:proofErr w:type="spellEnd"/>
      <w:r>
        <w:rPr>
          <w:spacing w:val="1"/>
        </w:rPr>
        <w:t xml:space="preserve"> </w:t>
      </w:r>
      <w:r w:rsidR="00DB7CB1">
        <w:t>(СММ</w:t>
      </w:r>
      <w:proofErr w:type="gramStart"/>
      <w:r w:rsidR="00DB7CB1">
        <w:t>I</w:t>
      </w:r>
      <w:proofErr w:type="gramEnd"/>
      <w:r w:rsidR="00DB7CB1">
        <w:t>)</w:t>
      </w:r>
    </w:p>
    <w:p w:rsidR="00876BCA" w:rsidRDefault="00C52141">
      <w:pPr>
        <w:pStyle w:val="Heading1"/>
        <w:spacing w:before="1"/>
        <w:ind w:left="830"/>
        <w:jc w:val="both"/>
      </w:pPr>
      <w:r>
        <w:t>Тема 7.</w:t>
      </w:r>
      <w:r>
        <w:rPr>
          <w:spacing w:val="-1"/>
        </w:rPr>
        <w:t xml:space="preserve"> </w:t>
      </w:r>
      <w:r>
        <w:t>Строительные</w:t>
      </w:r>
      <w:r>
        <w:rPr>
          <w:spacing w:val="-1"/>
        </w:rPr>
        <w:t xml:space="preserve"> </w:t>
      </w:r>
      <w:r>
        <w:t>блоки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референтные</w:t>
      </w:r>
      <w:proofErr w:type="spellEnd"/>
      <w:r>
        <w:t xml:space="preserve"> модели.</w:t>
      </w:r>
    </w:p>
    <w:p w:rsidR="00876BCA" w:rsidRDefault="00C52141">
      <w:pPr>
        <w:pStyle w:val="a3"/>
        <w:spacing w:before="47" w:line="276" w:lineRule="auto"/>
        <w:ind w:right="622" w:firstLine="707"/>
        <w:jc w:val="both"/>
      </w:pPr>
      <w:r>
        <w:t>Классификация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блоков.</w:t>
      </w:r>
      <w:r>
        <w:rPr>
          <w:spacing w:val="1"/>
        </w:rPr>
        <w:t xml:space="preserve"> </w:t>
      </w:r>
      <w:r>
        <w:t>Повторно-используемые</w:t>
      </w:r>
      <w:r>
        <w:rPr>
          <w:spacing w:val="1"/>
        </w:rPr>
        <w:t xml:space="preserve"> </w:t>
      </w:r>
      <w:r w:rsidR="00DB7CB1">
        <w:t>ре</w:t>
      </w:r>
      <w:r>
        <w:t xml:space="preserve">сурсы. Карты процессов. </w:t>
      </w:r>
      <w:proofErr w:type="spellStart"/>
      <w:r>
        <w:t>Референтные</w:t>
      </w:r>
      <w:proofErr w:type="spellEnd"/>
      <w:r>
        <w:t xml:space="preserve"> м</w:t>
      </w:r>
      <w:r w:rsidR="00DB7CB1">
        <w:t>одели. Процессные модели. Струк</w:t>
      </w:r>
      <w:r>
        <w:t>тура классификации процессов (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Framework</w:t>
      </w:r>
      <w:proofErr w:type="spellEnd"/>
      <w:r>
        <w:t>, PCF), APQC</w:t>
      </w:r>
      <w:r>
        <w:rPr>
          <w:spacing w:val="-67"/>
        </w:rPr>
        <w:t xml:space="preserve"> </w:t>
      </w:r>
      <w:r>
        <w:t>(</w:t>
      </w:r>
      <w:proofErr w:type="spellStart"/>
      <w:r>
        <w:t>American</w:t>
      </w:r>
      <w:proofErr w:type="spellEnd"/>
      <w:r>
        <w:t xml:space="preserve"> </w:t>
      </w:r>
      <w:proofErr w:type="spellStart"/>
      <w:r>
        <w:t>Productivity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>); Американский центр производ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proofErr w:type="spellStart"/>
      <w:r>
        <w:t>тельности</w:t>
      </w:r>
      <w:proofErr w:type="spellEnd"/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качества),</w:t>
      </w:r>
      <w:r>
        <w:rPr>
          <w:spacing w:val="-7"/>
        </w:rPr>
        <w:t xml:space="preserve"> </w:t>
      </w:r>
      <w:r>
        <w:t>SCOR</w:t>
      </w:r>
      <w:r>
        <w:rPr>
          <w:spacing w:val="-8"/>
        </w:rPr>
        <w:t xml:space="preserve"> </w:t>
      </w:r>
      <w:r>
        <w:t>(</w:t>
      </w:r>
      <w:proofErr w:type="spellStart"/>
      <w:r>
        <w:t>Supply</w:t>
      </w:r>
      <w:proofErr w:type="spellEnd"/>
      <w:r>
        <w:rPr>
          <w:spacing w:val="-6"/>
        </w:rPr>
        <w:t xml:space="preserve"> </w:t>
      </w:r>
      <w:proofErr w:type="spellStart"/>
      <w:r>
        <w:t>Chain</w:t>
      </w:r>
      <w:proofErr w:type="spellEnd"/>
      <w:r>
        <w:rPr>
          <w:spacing w:val="-8"/>
        </w:rPr>
        <w:t xml:space="preserve"> </w:t>
      </w:r>
      <w:proofErr w:type="spellStart"/>
      <w:r>
        <w:t>Operations</w:t>
      </w:r>
      <w:proofErr w:type="spellEnd"/>
      <w:r>
        <w:rPr>
          <w:spacing w:val="-7"/>
        </w:rPr>
        <w:t xml:space="preserve"> </w:t>
      </w:r>
      <w:proofErr w:type="spellStart"/>
      <w:r>
        <w:t>Reference</w:t>
      </w:r>
      <w:proofErr w:type="spellEnd"/>
      <w:r>
        <w:rPr>
          <w:spacing w:val="-6"/>
        </w:rPr>
        <w:t xml:space="preserve"> </w:t>
      </w:r>
      <w:proofErr w:type="spellStart"/>
      <w:r>
        <w:t>Model</w:t>
      </w:r>
      <w:proofErr w:type="spellEnd"/>
      <w:r>
        <w:t>).</w:t>
      </w:r>
      <w:r>
        <w:rPr>
          <w:spacing w:val="-8"/>
        </w:rPr>
        <w:t xml:space="preserve"> </w:t>
      </w:r>
      <w:proofErr w:type="spellStart"/>
      <w:r w:rsidR="00DB7CB1">
        <w:t>Рефе</w:t>
      </w:r>
      <w:r>
        <w:t>рентная</w:t>
      </w:r>
      <w:proofErr w:type="spellEnd"/>
      <w:r>
        <w:t xml:space="preserve"> модель организации, оказывающего услуги связи / оператора связи</w:t>
      </w:r>
      <w:r>
        <w:rPr>
          <w:spacing w:val="1"/>
        </w:rPr>
        <w:t xml:space="preserve"> </w:t>
      </w:r>
      <w:r>
        <w:t>(</w:t>
      </w:r>
      <w:proofErr w:type="spellStart"/>
      <w:r>
        <w:t>Framework</w:t>
      </w:r>
      <w:proofErr w:type="spellEnd"/>
      <w:r>
        <w:t xml:space="preserve">, ранее NGOSS). </w:t>
      </w:r>
      <w:proofErr w:type="spellStart"/>
      <w:r>
        <w:t>eTOM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Telecom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Map</w:t>
      </w:r>
      <w:proofErr w:type="spellEnd"/>
      <w:r>
        <w:t>).</w:t>
      </w:r>
      <w:r>
        <w:rPr>
          <w:spacing w:val="1"/>
        </w:rPr>
        <w:t xml:space="preserve"> </w:t>
      </w:r>
      <w:proofErr w:type="spellStart"/>
      <w:r>
        <w:t>ИТ-процессы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ИТ-сервисы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Референтные</w:t>
      </w:r>
      <w:proofErr w:type="spellEnd"/>
      <w:r>
        <w:t xml:space="preserve"> модели</w:t>
      </w:r>
      <w:r>
        <w:rPr>
          <w:spacing w:val="-1"/>
        </w:rPr>
        <w:t xml:space="preserve"> </w:t>
      </w:r>
      <w:proofErr w:type="spellStart"/>
      <w:r>
        <w:t>ИТ-процессов</w:t>
      </w:r>
      <w:proofErr w:type="spellEnd"/>
      <w:r>
        <w:t>.</w:t>
      </w:r>
    </w:p>
    <w:p w:rsidR="00876BCA" w:rsidRDefault="00C52141">
      <w:pPr>
        <w:pStyle w:val="Heading1"/>
        <w:spacing w:line="276" w:lineRule="auto"/>
        <w:ind w:right="626" w:firstLine="707"/>
        <w:jc w:val="both"/>
      </w:pPr>
      <w:r>
        <w:t>Тема 8. Заинтересованные стороны, интересы, объекты, ракурсы,</w:t>
      </w:r>
      <w:r>
        <w:rPr>
          <w:spacing w:val="1"/>
        </w:rPr>
        <w:t xml:space="preserve"> </w:t>
      </w:r>
      <w:r>
        <w:t>артефакты.</w:t>
      </w:r>
    </w:p>
    <w:p w:rsidR="00876BCA" w:rsidRDefault="00C52141">
      <w:pPr>
        <w:pStyle w:val="a3"/>
        <w:spacing w:before="1" w:line="276" w:lineRule="auto"/>
        <w:ind w:right="625" w:firstLine="707"/>
        <w:jc w:val="both"/>
      </w:pPr>
      <w:r>
        <w:t>Взаимосвязь</w:t>
      </w:r>
      <w:r>
        <w:rPr>
          <w:spacing w:val="-16"/>
        </w:rPr>
        <w:t xml:space="preserve"> </w:t>
      </w:r>
      <w:r>
        <w:t>основных</w:t>
      </w:r>
      <w:r>
        <w:rPr>
          <w:spacing w:val="-14"/>
        </w:rPr>
        <w:t xml:space="preserve"> </w:t>
      </w:r>
      <w:r>
        <w:t>понятий</w:t>
      </w:r>
      <w:r>
        <w:rPr>
          <w:spacing w:val="-12"/>
        </w:rPr>
        <w:t xml:space="preserve"> </w:t>
      </w:r>
      <w:r>
        <w:t>архитектуры</w:t>
      </w:r>
      <w:r>
        <w:rPr>
          <w:spacing w:val="-14"/>
        </w:rPr>
        <w:t xml:space="preserve"> </w:t>
      </w:r>
      <w:r>
        <w:t>предприятия.</w:t>
      </w:r>
      <w:r>
        <w:rPr>
          <w:spacing w:val="-15"/>
        </w:rPr>
        <w:t xml:space="preserve"> </w:t>
      </w:r>
      <w:r>
        <w:t>Организация</w:t>
      </w:r>
      <w:r>
        <w:rPr>
          <w:spacing w:val="-67"/>
        </w:rPr>
        <w:t xml:space="preserve"> </w:t>
      </w:r>
      <w:r>
        <w:t xml:space="preserve">как система и основные аспекты архитектуры. Слои архитектуры </w:t>
      </w:r>
      <w:proofErr w:type="spellStart"/>
      <w:r>
        <w:t>предпри</w:t>
      </w:r>
      <w:proofErr w:type="gramStart"/>
      <w:r>
        <w:t>я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тия</w:t>
      </w:r>
      <w:proofErr w:type="spellEnd"/>
      <w:r>
        <w:t>. Аспекты архитектуры предприятия. Упрощенная методология: Объекты,</w:t>
      </w:r>
      <w:r>
        <w:rPr>
          <w:spacing w:val="-67"/>
        </w:rPr>
        <w:t xml:space="preserve"> </w:t>
      </w:r>
      <w:r>
        <w:t>аспекты и слои. Потребности заинтересованных сторон при осуществлении</w:t>
      </w:r>
      <w:r>
        <w:rPr>
          <w:spacing w:val="1"/>
        </w:rPr>
        <w:t xml:space="preserve"> </w:t>
      </w:r>
      <w:r>
        <w:t>процесса трансформации. Представления, ракурсы. Мета-метамодель арх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proofErr w:type="spellStart"/>
      <w:r>
        <w:t>тектуры</w:t>
      </w:r>
      <w:proofErr w:type="spellEnd"/>
      <w:r>
        <w:t xml:space="preserve">. Потребность в едином </w:t>
      </w:r>
      <w:proofErr w:type="spellStart"/>
      <w:r>
        <w:t>репозитории</w:t>
      </w:r>
      <w:proofErr w:type="spellEnd"/>
      <w:r>
        <w:t xml:space="preserve"> при хранении различных мод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лей о предприятии.</w:t>
      </w:r>
    </w:p>
    <w:p w:rsidR="00876BCA" w:rsidRDefault="00C52141">
      <w:pPr>
        <w:pStyle w:val="Heading1"/>
        <w:spacing w:before="1"/>
        <w:ind w:left="830"/>
        <w:jc w:val="both"/>
      </w:pPr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Метод</w:t>
      </w:r>
      <w:r>
        <w:rPr>
          <w:spacing w:val="-3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2"/>
        </w:rPr>
        <w:t xml:space="preserve"> </w:t>
      </w:r>
      <w:r>
        <w:t>организации.</w:t>
      </w:r>
    </w:p>
    <w:p w:rsidR="00876BCA" w:rsidRDefault="00C52141">
      <w:pPr>
        <w:pStyle w:val="a3"/>
        <w:spacing w:before="47" w:line="276" w:lineRule="auto"/>
        <w:ind w:right="623" w:firstLine="707"/>
        <w:jc w:val="both"/>
      </w:pPr>
      <w:r>
        <w:t xml:space="preserve">Архитектура организации, архитектура сегмента и архитектура </w:t>
      </w:r>
      <w:proofErr w:type="spellStart"/>
      <w:r>
        <w:t>реш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lastRenderedPageBreak/>
        <w:t>ния</w:t>
      </w:r>
      <w:proofErr w:type="spellEnd"/>
      <w:r>
        <w:t xml:space="preserve">. Подходы к организации процесса разработки архитектуры. </w:t>
      </w:r>
      <w:proofErr w:type="spellStart"/>
      <w:r>
        <w:t>Architecture</w:t>
      </w:r>
      <w:proofErr w:type="spellEnd"/>
      <w:r>
        <w:rPr>
          <w:spacing w:val="1"/>
        </w:rPr>
        <w:t xml:space="preserve"> </w:t>
      </w:r>
      <w:proofErr w:type="spellStart"/>
      <w:r>
        <w:t>Development</w:t>
      </w:r>
      <w:proofErr w:type="spellEnd"/>
      <w:r>
        <w:rPr>
          <w:spacing w:val="-11"/>
        </w:rPr>
        <w:t xml:space="preserve"> </w:t>
      </w:r>
      <w:proofErr w:type="spellStart"/>
      <w:r>
        <w:t>Method</w:t>
      </w:r>
      <w:proofErr w:type="spellEnd"/>
      <w:r>
        <w:rPr>
          <w:spacing w:val="-11"/>
        </w:rPr>
        <w:t xml:space="preserve"> </w:t>
      </w:r>
      <w:r>
        <w:t>(ADM)</w:t>
      </w:r>
      <w:r>
        <w:rPr>
          <w:spacing w:val="-1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метод</w:t>
      </w:r>
      <w:r>
        <w:rPr>
          <w:spacing w:val="-11"/>
        </w:rPr>
        <w:t xml:space="preserve"> </w:t>
      </w:r>
      <w:r>
        <w:t>разработки</w:t>
      </w:r>
      <w:r>
        <w:rPr>
          <w:spacing w:val="-13"/>
        </w:rPr>
        <w:t xml:space="preserve"> </w:t>
      </w:r>
      <w:r>
        <w:t>архитектуры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TOGAF.</w:t>
      </w:r>
      <w:r>
        <w:rPr>
          <w:spacing w:val="-11"/>
        </w:rPr>
        <w:t xml:space="preserve"> </w:t>
      </w:r>
      <w:r>
        <w:t>Фаза</w:t>
      </w:r>
      <w:proofErr w:type="gramStart"/>
      <w:r>
        <w:rPr>
          <w:spacing w:val="-68"/>
        </w:rPr>
        <w:t xml:space="preserve"> </w:t>
      </w:r>
      <w:r>
        <w:t>А</w:t>
      </w:r>
      <w:proofErr w:type="gramEnd"/>
      <w:r>
        <w:rPr>
          <w:spacing w:val="-6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Видение</w:t>
      </w:r>
      <w:r>
        <w:rPr>
          <w:spacing w:val="-7"/>
        </w:rPr>
        <w:t xml:space="preserve"> </w:t>
      </w:r>
      <w:r>
        <w:t>архитектуры.</w:t>
      </w:r>
      <w:r>
        <w:rPr>
          <w:spacing w:val="-8"/>
        </w:rPr>
        <w:t xml:space="preserve"> </w:t>
      </w:r>
      <w:r>
        <w:t>Фаза</w:t>
      </w:r>
      <w:proofErr w:type="gramStart"/>
      <w:r>
        <w:rPr>
          <w:spacing w:val="-7"/>
        </w:rPr>
        <w:t xml:space="preserve"> </w:t>
      </w:r>
      <w:r>
        <w:t>В</w:t>
      </w:r>
      <w:proofErr w:type="gramEnd"/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Бизнес-архитектура.</w:t>
      </w:r>
      <w:r>
        <w:rPr>
          <w:spacing w:val="-8"/>
        </w:rPr>
        <w:t xml:space="preserve"> </w:t>
      </w:r>
      <w:r>
        <w:t>Фаза</w:t>
      </w:r>
      <w:proofErr w:type="gramStart"/>
      <w:r>
        <w:rPr>
          <w:spacing w:val="-8"/>
        </w:rPr>
        <w:t xml:space="preserve"> </w:t>
      </w:r>
      <w:r>
        <w:t>С</w:t>
      </w:r>
      <w:proofErr w:type="gramEnd"/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Архитектура</w:t>
      </w:r>
      <w:r>
        <w:rPr>
          <w:spacing w:val="-67"/>
        </w:rPr>
        <w:t xml:space="preserve"> </w:t>
      </w:r>
      <w:r>
        <w:t>информационных</w:t>
      </w:r>
      <w:r>
        <w:rPr>
          <w:spacing w:val="41"/>
        </w:rPr>
        <w:t xml:space="preserve"> </w:t>
      </w:r>
      <w:r>
        <w:t>систем.</w:t>
      </w:r>
      <w:r>
        <w:rPr>
          <w:spacing w:val="42"/>
        </w:rPr>
        <w:t xml:space="preserve"> </w:t>
      </w:r>
      <w:r>
        <w:t>Фаза</w:t>
      </w:r>
      <w:r>
        <w:rPr>
          <w:spacing w:val="41"/>
        </w:rPr>
        <w:t xml:space="preserve"> </w:t>
      </w:r>
      <w:r>
        <w:t>D</w:t>
      </w:r>
      <w:r>
        <w:rPr>
          <w:spacing w:val="44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Технологическая</w:t>
      </w:r>
      <w:r>
        <w:rPr>
          <w:spacing w:val="44"/>
        </w:rPr>
        <w:t xml:space="preserve"> </w:t>
      </w:r>
      <w:r>
        <w:t>архитектура.</w:t>
      </w:r>
      <w:r>
        <w:rPr>
          <w:spacing w:val="42"/>
        </w:rPr>
        <w:t xml:space="preserve"> </w:t>
      </w:r>
      <w:r>
        <w:t>Фаза</w:t>
      </w:r>
      <w:proofErr w:type="gramStart"/>
      <w:r>
        <w:rPr>
          <w:spacing w:val="40"/>
        </w:rPr>
        <w:t xml:space="preserve"> </w:t>
      </w:r>
      <w:r>
        <w:t>Е</w:t>
      </w:r>
      <w:proofErr w:type="gramEnd"/>
      <w:r>
        <w:rPr>
          <w:spacing w:val="46"/>
        </w:rPr>
        <w:t xml:space="preserve"> </w:t>
      </w:r>
      <w:r>
        <w:t>-</w:t>
      </w:r>
    </w:p>
    <w:p w:rsidR="00876BCA" w:rsidRDefault="00C52141">
      <w:pPr>
        <w:pStyle w:val="a3"/>
        <w:spacing w:before="74" w:line="276" w:lineRule="auto"/>
        <w:ind w:right="621"/>
        <w:jc w:val="both"/>
      </w:pPr>
      <w:r>
        <w:t xml:space="preserve">Возможности и решения. Фаза F - Планирование перехода. </w:t>
      </w:r>
      <w:r w:rsidR="00DB7CB1">
        <w:t>Фаза G - Управле</w:t>
      </w:r>
      <w:r>
        <w:t xml:space="preserve">ние реализацией. Фаза H - Управление </w:t>
      </w:r>
      <w:r w:rsidR="00DB7CB1">
        <w:t>архитектурными изменениями. Воз</w:t>
      </w:r>
      <w:r>
        <w:t xml:space="preserve">можность </w:t>
      </w:r>
      <w:proofErr w:type="gramStart"/>
      <w:r>
        <w:t xml:space="preserve">формования упрощенного цикла </w:t>
      </w:r>
      <w:r w:rsidR="00DB7CB1">
        <w:t>разработки архитектуры организа</w:t>
      </w:r>
      <w:r>
        <w:t>ции</w:t>
      </w:r>
      <w:proofErr w:type="gramEnd"/>
      <w:r>
        <w:t>.</w:t>
      </w:r>
    </w:p>
    <w:p w:rsidR="00876BCA" w:rsidRDefault="00876BCA">
      <w:pPr>
        <w:spacing w:line="276" w:lineRule="auto"/>
        <w:jc w:val="both"/>
        <w:sectPr w:rsidR="00876BCA">
          <w:pgSz w:w="11910" w:h="16840"/>
          <w:pgMar w:top="1040" w:right="220" w:bottom="1120" w:left="1580" w:header="0" w:footer="926" w:gutter="0"/>
          <w:cols w:space="720"/>
        </w:sectPr>
      </w:pPr>
    </w:p>
    <w:p w:rsidR="00876BCA" w:rsidRDefault="00C52141">
      <w:pPr>
        <w:pStyle w:val="Heading1"/>
        <w:numPr>
          <w:ilvl w:val="1"/>
          <w:numId w:val="10"/>
        </w:numPr>
        <w:tabs>
          <w:tab w:val="left" w:pos="1253"/>
        </w:tabs>
        <w:spacing w:before="161"/>
        <w:ind w:left="1252" w:hanging="423"/>
      </w:pPr>
      <w:bookmarkStart w:id="12" w:name="5.2_Учебно-тематический_план"/>
      <w:bookmarkStart w:id="13" w:name="_bookmark6"/>
      <w:bookmarkEnd w:id="12"/>
      <w:bookmarkEnd w:id="13"/>
      <w:r>
        <w:lastRenderedPageBreak/>
        <w:t>Учебно-тематический</w:t>
      </w:r>
      <w:r>
        <w:rPr>
          <w:spacing w:val="-9"/>
        </w:rPr>
        <w:t xml:space="preserve"> </w:t>
      </w:r>
      <w:r>
        <w:t>план</w:t>
      </w:r>
    </w:p>
    <w:p w:rsidR="00876BCA" w:rsidRDefault="00C52141">
      <w:pPr>
        <w:pStyle w:val="a3"/>
        <w:ind w:left="0"/>
        <w:rPr>
          <w:b/>
          <w:sz w:val="26"/>
        </w:rPr>
      </w:pPr>
      <w:r>
        <w:br w:type="column"/>
      </w:r>
    </w:p>
    <w:p w:rsidR="00876BCA" w:rsidRDefault="00C52141">
      <w:pPr>
        <w:spacing w:before="209"/>
        <w:ind w:left="830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876BCA" w:rsidRDefault="00876BCA">
      <w:pPr>
        <w:rPr>
          <w:sz w:val="24"/>
        </w:rPr>
        <w:sectPr w:rsidR="00876BCA">
          <w:type w:val="continuous"/>
          <w:pgSz w:w="11910" w:h="16840"/>
          <w:pgMar w:top="1040" w:right="220" w:bottom="280" w:left="1580" w:header="720" w:footer="720" w:gutter="0"/>
          <w:cols w:num="2" w:space="720" w:equalWidth="0">
            <w:col w:w="4786" w:space="2824"/>
            <w:col w:w="2500"/>
          </w:cols>
        </w:sect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18"/>
        <w:gridCol w:w="2418"/>
        <w:gridCol w:w="550"/>
        <w:gridCol w:w="728"/>
        <w:gridCol w:w="851"/>
        <w:gridCol w:w="995"/>
        <w:gridCol w:w="1706"/>
        <w:gridCol w:w="9"/>
        <w:gridCol w:w="1549"/>
        <w:gridCol w:w="10"/>
      </w:tblGrid>
      <w:tr w:rsidR="00876BCA">
        <w:trPr>
          <w:gridAfter w:val="1"/>
          <w:wAfter w:w="10" w:type="dxa"/>
          <w:trHeight w:val="431"/>
        </w:trPr>
        <w:tc>
          <w:tcPr>
            <w:tcW w:w="418" w:type="dxa"/>
            <w:vMerge w:val="restart"/>
          </w:tcPr>
          <w:p w:rsidR="00876BCA" w:rsidRDefault="00876BCA">
            <w:pPr>
              <w:pStyle w:val="TableParagraph"/>
            </w:pPr>
          </w:p>
          <w:p w:rsidR="00876BCA" w:rsidRDefault="00876BCA">
            <w:pPr>
              <w:pStyle w:val="TableParagraph"/>
              <w:spacing w:before="4"/>
              <w:rPr>
                <w:sz w:val="18"/>
              </w:rPr>
            </w:pPr>
          </w:p>
          <w:p w:rsidR="00876BCA" w:rsidRDefault="00C52141">
            <w:pPr>
              <w:pStyle w:val="TableParagraph"/>
              <w:ind w:left="6" w:right="88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0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sz w:val="20"/>
              </w:rPr>
              <w:t>/</w:t>
            </w:r>
            <w:proofErr w:type="spellStart"/>
            <w:r>
              <w:rPr>
                <w:b/>
                <w:spacing w:val="-1"/>
                <w:sz w:val="20"/>
              </w:rPr>
              <w:t>п</w:t>
            </w:r>
            <w:proofErr w:type="spellEnd"/>
          </w:p>
        </w:tc>
        <w:tc>
          <w:tcPr>
            <w:tcW w:w="2418" w:type="dxa"/>
            <w:vMerge w:val="restart"/>
          </w:tcPr>
          <w:p w:rsidR="00876BCA" w:rsidRDefault="00876BCA">
            <w:pPr>
              <w:pStyle w:val="TableParagraph"/>
            </w:pPr>
          </w:p>
          <w:p w:rsidR="00876BCA" w:rsidRDefault="00876BCA">
            <w:pPr>
              <w:pStyle w:val="TableParagraph"/>
              <w:spacing w:before="4"/>
              <w:rPr>
                <w:sz w:val="18"/>
              </w:rPr>
            </w:pPr>
          </w:p>
          <w:p w:rsidR="00876BCA" w:rsidRDefault="00C52141">
            <w:pPr>
              <w:pStyle w:val="TableParagraph"/>
              <w:ind w:left="359" w:hanging="336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темы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(ра</w:t>
            </w:r>
            <w:proofErr w:type="gramStart"/>
            <w:r>
              <w:rPr>
                <w:b/>
                <w:sz w:val="20"/>
              </w:rPr>
              <w:t>з-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дела)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4830" w:type="dxa"/>
            <w:gridSpan w:val="5"/>
          </w:tcPr>
          <w:p w:rsidR="00876BCA" w:rsidRDefault="00C52141">
            <w:pPr>
              <w:pStyle w:val="TableParagraph"/>
              <w:spacing w:before="99"/>
              <w:ind w:left="1412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</w:tcPr>
          <w:p w:rsidR="00876BCA" w:rsidRDefault="00876BCA">
            <w:pPr>
              <w:pStyle w:val="TableParagraph"/>
              <w:spacing w:before="4"/>
              <w:rPr>
                <w:sz w:val="30"/>
              </w:rPr>
            </w:pPr>
          </w:p>
          <w:p w:rsidR="00876BCA" w:rsidRDefault="00C52141">
            <w:pPr>
              <w:pStyle w:val="TableParagraph"/>
              <w:ind w:left="77" w:right="7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 тек</w:t>
            </w:r>
            <w:proofErr w:type="gramStart"/>
            <w:r>
              <w:rPr>
                <w:b/>
                <w:sz w:val="20"/>
              </w:rPr>
              <w:t>у-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щего</w:t>
            </w:r>
            <w:proofErr w:type="spellEnd"/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успеваемости</w:t>
            </w:r>
          </w:p>
        </w:tc>
      </w:tr>
      <w:tr w:rsidR="00F50C47" w:rsidTr="00F50C47">
        <w:trPr>
          <w:trHeight w:val="371"/>
        </w:trPr>
        <w:tc>
          <w:tcPr>
            <w:tcW w:w="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vMerge w:val="restart"/>
          </w:tcPr>
          <w:p w:rsidR="00F50C47" w:rsidRDefault="00F50C47">
            <w:pPr>
              <w:pStyle w:val="TableParagraph"/>
              <w:spacing w:before="6"/>
              <w:rPr>
                <w:sz w:val="30"/>
              </w:rPr>
            </w:pPr>
          </w:p>
          <w:p w:rsidR="00F50C47" w:rsidRDefault="00F50C47">
            <w:pPr>
              <w:pStyle w:val="TableParagraph"/>
              <w:ind w:left="20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4289" w:type="dxa"/>
            <w:gridSpan w:val="5"/>
          </w:tcPr>
          <w:p w:rsidR="00F50C47" w:rsidRDefault="00F50C47">
            <w:pPr>
              <w:pStyle w:val="TableParagraph"/>
              <w:spacing w:before="71"/>
              <w:ind w:left="970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bottom w:val="single" w:sz="4" w:space="0" w:color="000000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</w:tr>
      <w:tr w:rsidR="00F50C47" w:rsidTr="00F50C47">
        <w:trPr>
          <w:trHeight w:val="544"/>
        </w:trPr>
        <w:tc>
          <w:tcPr>
            <w:tcW w:w="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vMerge/>
            <w:tcBorders>
              <w:top w:val="nil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157"/>
              <w:ind w:left="21" w:righ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157"/>
              <w:ind w:left="51" w:right="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157"/>
              <w:ind w:left="14" w:righ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Практика</w:t>
            </w:r>
          </w:p>
        </w:tc>
        <w:tc>
          <w:tcPr>
            <w:tcW w:w="1715" w:type="dxa"/>
            <w:gridSpan w:val="2"/>
          </w:tcPr>
          <w:p w:rsidR="00F50C47" w:rsidRDefault="00A33D47">
            <w:pPr>
              <w:pStyle w:val="TableParagraph"/>
              <w:spacing w:before="42"/>
              <w:ind w:left="136" w:right="41" w:hanging="82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 работа</w:t>
            </w:r>
          </w:p>
        </w:tc>
        <w:tc>
          <w:tcPr>
            <w:tcW w:w="155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F50C47" w:rsidRDefault="00F50C47">
            <w:pPr>
              <w:rPr>
                <w:sz w:val="2"/>
                <w:szCs w:val="2"/>
              </w:rPr>
            </w:pPr>
          </w:p>
        </w:tc>
      </w:tr>
      <w:tr w:rsidR="00F50C47" w:rsidTr="00F50C47">
        <w:trPr>
          <w:trHeight w:val="596"/>
        </w:trPr>
        <w:tc>
          <w:tcPr>
            <w:tcW w:w="418" w:type="dxa"/>
          </w:tcPr>
          <w:p w:rsidR="00F50C47" w:rsidRDefault="00F50C47">
            <w:pPr>
              <w:pStyle w:val="TableParagraph"/>
              <w:spacing w:before="183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68"/>
              <w:ind w:left="6" w:right="86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550" w:type="dxa"/>
          </w:tcPr>
          <w:p w:rsidR="00F50C47" w:rsidRDefault="008366F2">
            <w:pPr>
              <w:pStyle w:val="TableParagraph"/>
              <w:spacing w:before="183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16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18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183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183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15" w:type="dxa"/>
            <w:gridSpan w:val="2"/>
          </w:tcPr>
          <w:p w:rsidR="00F50C47" w:rsidRDefault="002301DF">
            <w:pPr>
              <w:pStyle w:val="TableParagraph"/>
              <w:spacing w:before="183"/>
              <w:ind w:left="276" w:right="27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  <w:spacing w:before="68"/>
              <w:ind w:left="-2" w:right="145"/>
              <w:rPr>
                <w:sz w:val="20"/>
              </w:rPr>
            </w:pPr>
            <w:r>
              <w:rPr>
                <w:sz w:val="20"/>
              </w:rPr>
              <w:t>Опрос,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№1.</w:t>
            </w:r>
          </w:p>
        </w:tc>
      </w:tr>
      <w:tr w:rsidR="00F50C47" w:rsidTr="00F50C47">
        <w:trPr>
          <w:trHeight w:val="704"/>
        </w:trPr>
        <w:tc>
          <w:tcPr>
            <w:tcW w:w="418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F50C47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123"/>
              <w:ind w:left="6" w:right="10"/>
              <w:rPr>
                <w:sz w:val="20"/>
              </w:rPr>
            </w:pPr>
            <w:r>
              <w:rPr>
                <w:sz w:val="20"/>
              </w:rPr>
              <w:t>Бизнес-модель и бизнес-архитектура</w:t>
            </w:r>
          </w:p>
        </w:tc>
        <w:tc>
          <w:tcPr>
            <w:tcW w:w="550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8366F2">
            <w:pPr>
              <w:pStyle w:val="TableParagraph"/>
              <w:spacing w:before="1"/>
              <w:ind w:left="171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8366F2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F50C47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F50C47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15" w:type="dxa"/>
            <w:gridSpan w:val="2"/>
          </w:tcPr>
          <w:p w:rsidR="00F50C47" w:rsidRDefault="00F50C47">
            <w:pPr>
              <w:pStyle w:val="TableParagraph"/>
              <w:spacing w:before="8"/>
              <w:rPr>
                <w:sz w:val="20"/>
              </w:rPr>
            </w:pPr>
          </w:p>
          <w:p w:rsidR="00F50C47" w:rsidRDefault="002301DF">
            <w:pPr>
              <w:pStyle w:val="TableParagraph"/>
              <w:spacing w:before="1"/>
              <w:ind w:left="277" w:right="27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  <w:spacing w:before="8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80"/>
              <w:rPr>
                <w:sz w:val="20"/>
              </w:rPr>
            </w:pPr>
            <w:r>
              <w:rPr>
                <w:sz w:val="20"/>
              </w:rPr>
              <w:t>№1,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673"/>
        </w:trPr>
        <w:tc>
          <w:tcPr>
            <w:tcW w:w="418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proofErr w:type="spellStart"/>
            <w:r>
              <w:rPr>
                <w:sz w:val="20"/>
              </w:rPr>
              <w:t>ИТ-инфраструктура</w:t>
            </w:r>
            <w:proofErr w:type="spellEnd"/>
          </w:p>
        </w:tc>
        <w:tc>
          <w:tcPr>
            <w:tcW w:w="550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8366F2" w:rsidP="002301DF">
            <w:pPr>
              <w:pStyle w:val="TableParagraph"/>
              <w:ind w:left="171"/>
              <w:rPr>
                <w:sz w:val="20"/>
              </w:rPr>
            </w:pPr>
            <w:r>
              <w:rPr>
                <w:sz w:val="20"/>
              </w:rPr>
              <w:t>2</w:t>
            </w:r>
            <w:r w:rsidR="002301DF">
              <w:rPr>
                <w:sz w:val="20"/>
              </w:rPr>
              <w:t>2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8366F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15" w:type="dxa"/>
            <w:gridSpan w:val="2"/>
          </w:tcPr>
          <w:p w:rsidR="00F50C47" w:rsidRDefault="00F50C47">
            <w:pPr>
              <w:pStyle w:val="TableParagraph"/>
              <w:spacing w:before="3"/>
              <w:rPr>
                <w:sz w:val="19"/>
              </w:rPr>
            </w:pPr>
          </w:p>
          <w:p w:rsidR="00F50C47" w:rsidRDefault="002301DF">
            <w:pPr>
              <w:pStyle w:val="TableParagraph"/>
              <w:ind w:left="277" w:right="27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  <w:spacing w:line="229" w:lineRule="exact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80"/>
              <w:rPr>
                <w:sz w:val="20"/>
              </w:rPr>
            </w:pPr>
            <w:r>
              <w:rPr>
                <w:sz w:val="20"/>
              </w:rPr>
              <w:t>№1,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2301DF">
        <w:trPr>
          <w:trHeight w:val="1347"/>
        </w:trPr>
        <w:tc>
          <w:tcPr>
            <w:tcW w:w="418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418" w:type="dxa"/>
          </w:tcPr>
          <w:p w:rsidR="00F50C47" w:rsidRDefault="00F50C47">
            <w:pPr>
              <w:pStyle w:val="TableParagraph"/>
              <w:spacing w:before="91"/>
              <w:ind w:left="6" w:right="11"/>
              <w:rPr>
                <w:sz w:val="20"/>
              </w:rPr>
            </w:pPr>
            <w:r>
              <w:rPr>
                <w:sz w:val="20"/>
              </w:rPr>
              <w:t>Основные методологии,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стандарты и сводов знаний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области архитектуры организации.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Языки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</w:p>
        </w:tc>
        <w:tc>
          <w:tcPr>
            <w:tcW w:w="550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2301DF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728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8366F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851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15" w:type="dxa"/>
            <w:gridSpan w:val="2"/>
            <w:vAlign w:val="center"/>
          </w:tcPr>
          <w:p w:rsidR="00F50C47" w:rsidRDefault="002301DF" w:rsidP="002301DF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C47" w:rsidRDefault="00F50C47">
            <w:pPr>
              <w:pStyle w:val="TableParagraph"/>
            </w:pPr>
          </w:p>
          <w:p w:rsidR="00F50C47" w:rsidRDefault="00F50C47">
            <w:pPr>
              <w:pStyle w:val="TableParagraph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-2"/>
              <w:rPr>
                <w:sz w:val="20"/>
              </w:rPr>
            </w:pPr>
            <w:r>
              <w:rPr>
                <w:sz w:val="20"/>
              </w:rPr>
              <w:t>Опрос.</w:t>
            </w:r>
          </w:p>
        </w:tc>
      </w:tr>
      <w:tr w:rsidR="00F50C47" w:rsidTr="00F50C47">
        <w:trPr>
          <w:trHeight w:val="721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" w:line="230" w:lineRule="atLeast"/>
              <w:ind w:left="6" w:right="68"/>
              <w:rPr>
                <w:sz w:val="20"/>
              </w:rPr>
            </w:pPr>
            <w:r>
              <w:rPr>
                <w:sz w:val="20"/>
              </w:rPr>
              <w:t>Язык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архитектуры организации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ArchiMate</w:t>
            </w:r>
            <w:proofErr w:type="spellEnd"/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8366F2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1"/>
              </w:rPr>
            </w:pPr>
          </w:p>
          <w:p w:rsidR="00F50C47" w:rsidRDefault="002301DF">
            <w:pPr>
              <w:pStyle w:val="TableParagraph"/>
              <w:ind w:left="208" w:right="19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15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700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9"/>
              <w:ind w:left="6" w:right="25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8366F2" w:rsidP="002301DF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</w:t>
            </w:r>
            <w:r w:rsidR="002301DF">
              <w:rPr>
                <w:sz w:val="20"/>
              </w:rPr>
              <w:t>2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4"/>
              <w:rPr>
                <w:sz w:val="20"/>
              </w:rPr>
            </w:pPr>
          </w:p>
          <w:p w:rsidR="00F50C47" w:rsidRDefault="002301DF">
            <w:pPr>
              <w:pStyle w:val="TableParagraph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3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836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88"/>
              <w:ind w:left="6" w:right="142"/>
              <w:rPr>
                <w:sz w:val="20"/>
              </w:rPr>
            </w:pPr>
            <w:r>
              <w:rPr>
                <w:sz w:val="20"/>
              </w:rPr>
              <w:t>Строительные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блоки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</w:t>
            </w:r>
            <w:r w:rsidR="00DB7CB1">
              <w:rPr>
                <w:sz w:val="20"/>
              </w:rPr>
              <w:t>е</w:t>
            </w:r>
            <w:r>
              <w:rPr>
                <w:sz w:val="20"/>
              </w:rPr>
              <w:t>ферентные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2301DF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26"/>
              </w:rPr>
            </w:pPr>
          </w:p>
          <w:p w:rsidR="00F50C47" w:rsidRDefault="002301DF">
            <w:pPr>
              <w:pStyle w:val="TableParagraph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73" w:line="229" w:lineRule="exact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760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F50C47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35"/>
              <w:ind w:left="6" w:right="-6"/>
              <w:rPr>
                <w:sz w:val="20"/>
              </w:rPr>
            </w:pPr>
            <w:r>
              <w:rPr>
                <w:sz w:val="20"/>
              </w:rPr>
              <w:t>Заинтересованные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стороны,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интересы, объекты,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ракурсы,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артефакты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8366F2">
            <w:pPr>
              <w:pStyle w:val="TableParagraph"/>
              <w:spacing w:before="1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8366F2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F50C47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F50C47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3"/>
              </w:rPr>
            </w:pPr>
          </w:p>
          <w:p w:rsidR="00F50C47" w:rsidRDefault="002301DF"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before="35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628"/>
        </w:trPr>
        <w:tc>
          <w:tcPr>
            <w:tcW w:w="418" w:type="dxa"/>
            <w:tcBorders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F50C47">
            <w:pPr>
              <w:pStyle w:val="TableParagraph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41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85"/>
              <w:ind w:left="6" w:right="46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550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8366F2" w:rsidP="002301DF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2</w:t>
            </w:r>
            <w:r w:rsidR="002301DF">
              <w:rPr>
                <w:sz w:val="20"/>
              </w:rPr>
              <w:t>7</w:t>
            </w:r>
          </w:p>
        </w:tc>
        <w:tc>
          <w:tcPr>
            <w:tcW w:w="728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8366F2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851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F50C47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12</w:t>
            </w:r>
          </w:p>
        </w:tc>
        <w:tc>
          <w:tcPr>
            <w:tcW w:w="171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2"/>
              <w:rPr>
                <w:sz w:val="17"/>
              </w:rPr>
            </w:pPr>
          </w:p>
          <w:p w:rsidR="00F50C47" w:rsidRDefault="002301DF">
            <w:pPr>
              <w:pStyle w:val="TableParagraph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559" w:type="dxa"/>
            <w:gridSpan w:val="2"/>
            <w:tcBorders>
              <w:left w:val="single" w:sz="6" w:space="0" w:color="000000"/>
            </w:tcBorders>
          </w:tcPr>
          <w:p w:rsidR="00F50C47" w:rsidRDefault="00F50C47">
            <w:pPr>
              <w:pStyle w:val="TableParagraph"/>
              <w:spacing w:line="226" w:lineRule="exact"/>
              <w:ind w:left="-2"/>
              <w:rPr>
                <w:sz w:val="20"/>
              </w:rPr>
            </w:pPr>
            <w:r>
              <w:rPr>
                <w:sz w:val="20"/>
              </w:rPr>
              <w:t>Часть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РГР</w:t>
            </w:r>
          </w:p>
          <w:p w:rsidR="00F50C47" w:rsidRDefault="00F50C47">
            <w:pPr>
              <w:pStyle w:val="TableParagraph"/>
              <w:spacing w:line="230" w:lineRule="atLeast"/>
              <w:ind w:left="-2" w:right="172"/>
              <w:rPr>
                <w:sz w:val="20"/>
              </w:rPr>
            </w:pPr>
            <w:r>
              <w:rPr>
                <w:sz w:val="20"/>
              </w:rPr>
              <w:t>№2,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связанная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темой.</w:t>
            </w:r>
          </w:p>
        </w:tc>
      </w:tr>
      <w:tr w:rsidR="00F50C47" w:rsidTr="00F50C47">
        <w:trPr>
          <w:trHeight w:val="452"/>
        </w:trPr>
        <w:tc>
          <w:tcPr>
            <w:tcW w:w="28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6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A33D47">
            <w:pPr>
              <w:pStyle w:val="TableParagraph"/>
              <w:spacing w:before="111"/>
              <w:ind w:left="125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245" w:right="228"/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304" w:right="291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F50C47">
            <w:pPr>
              <w:pStyle w:val="TableParagraph"/>
              <w:spacing w:before="111"/>
              <w:ind w:left="375" w:right="364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C47" w:rsidRDefault="00A33D47">
            <w:pPr>
              <w:pStyle w:val="TableParagraph"/>
              <w:spacing w:before="111"/>
              <w:ind w:left="205" w:right="197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50C47" w:rsidRDefault="00F50C47">
            <w:pPr>
              <w:pStyle w:val="TableParagraph"/>
              <w:rPr>
                <w:sz w:val="20"/>
              </w:rPr>
            </w:pPr>
          </w:p>
        </w:tc>
      </w:tr>
    </w:tbl>
    <w:p w:rsidR="00876BCA" w:rsidRDefault="00876BCA">
      <w:pPr>
        <w:rPr>
          <w:sz w:val="20"/>
        </w:rPr>
        <w:sectPr w:rsidR="00876BCA">
          <w:type w:val="continuous"/>
          <w:pgSz w:w="11910" w:h="16840"/>
          <w:pgMar w:top="1040" w:right="220" w:bottom="280" w:left="1580" w:header="720" w:footer="720" w:gutter="0"/>
          <w:cols w:space="720"/>
        </w:sectPr>
      </w:pPr>
    </w:p>
    <w:p w:rsidR="00876BCA" w:rsidRDefault="00C52141">
      <w:pPr>
        <w:pStyle w:val="Heading1"/>
        <w:spacing w:before="64"/>
        <w:ind w:left="830"/>
      </w:pPr>
      <w:bookmarkStart w:id="14" w:name="5.2_Содержание_практических_и_семинарски"/>
      <w:bookmarkStart w:id="15" w:name="_bookmark7"/>
      <w:bookmarkEnd w:id="14"/>
      <w:bookmarkEnd w:id="15"/>
      <w:r>
        <w:lastRenderedPageBreak/>
        <w:t>5.2Содержание 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</w:p>
    <w:p w:rsidR="00876BCA" w:rsidRDefault="00C52141">
      <w:pPr>
        <w:pStyle w:val="a3"/>
        <w:spacing w:before="6"/>
        <w:ind w:left="0"/>
        <w:rPr>
          <w:b/>
          <w:sz w:val="35"/>
        </w:rPr>
      </w:pPr>
      <w:r>
        <w:br w:type="column"/>
      </w:r>
    </w:p>
    <w:p w:rsidR="00876BCA" w:rsidRDefault="00C52141">
      <w:pPr>
        <w:ind w:left="753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</w:p>
    <w:p w:rsidR="00876BCA" w:rsidRDefault="00876BCA">
      <w:pPr>
        <w:rPr>
          <w:sz w:val="24"/>
        </w:rPr>
        <w:sectPr w:rsidR="00876BCA">
          <w:type w:val="continuous"/>
          <w:pgSz w:w="11910" w:h="16840"/>
          <w:pgMar w:top="1040" w:right="220" w:bottom="280" w:left="1580" w:header="720" w:footer="720" w:gutter="0"/>
          <w:cols w:num="2" w:space="720" w:equalWidth="0">
            <w:col w:w="7646" w:space="40"/>
            <w:col w:w="2424"/>
          </w:cols>
        </w:sectPr>
      </w:pPr>
    </w:p>
    <w:p w:rsidR="00876BCA" w:rsidRDefault="00876BCA">
      <w:pPr>
        <w:pStyle w:val="a3"/>
        <w:spacing w:before="1"/>
        <w:ind w:left="0"/>
        <w:rPr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5"/>
        <w:gridCol w:w="1419"/>
        <w:gridCol w:w="1703"/>
        <w:gridCol w:w="2411"/>
        <w:gridCol w:w="2553"/>
        <w:gridCol w:w="851"/>
      </w:tblGrid>
      <w:tr w:rsidR="00876BCA">
        <w:trPr>
          <w:trHeight w:val="909"/>
        </w:trPr>
        <w:tc>
          <w:tcPr>
            <w:tcW w:w="425" w:type="dxa"/>
          </w:tcPr>
          <w:p w:rsidR="00876BCA" w:rsidRDefault="00C52141">
            <w:pPr>
              <w:pStyle w:val="TableParagraph"/>
              <w:spacing w:line="205" w:lineRule="exact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</w:p>
        </w:tc>
        <w:tc>
          <w:tcPr>
            <w:tcW w:w="1419" w:type="dxa"/>
          </w:tcPr>
          <w:p w:rsidR="00876BCA" w:rsidRDefault="00C52141">
            <w:pPr>
              <w:pStyle w:val="TableParagraph"/>
              <w:ind w:left="277" w:right="123" w:hanging="226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(раз-</w:t>
            </w:r>
            <w:proofErr w:type="gramEnd"/>
          </w:p>
          <w:p w:rsidR="00876BCA" w:rsidRDefault="00C52141">
            <w:pPr>
              <w:pStyle w:val="TableParagraph"/>
              <w:ind w:left="431" w:right="173" w:hanging="22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дела) </w:t>
            </w:r>
            <w:r>
              <w:rPr>
                <w:b/>
                <w:sz w:val="18"/>
              </w:rPr>
              <w:t>дисциплины</w:t>
            </w:r>
          </w:p>
        </w:tc>
        <w:tc>
          <w:tcPr>
            <w:tcW w:w="1703" w:type="dxa"/>
          </w:tcPr>
          <w:p w:rsidR="00876BCA" w:rsidRDefault="00C52141">
            <w:pPr>
              <w:pStyle w:val="TableParagraph"/>
              <w:ind w:left="277" w:right="170" w:hanging="73"/>
              <w:rPr>
                <w:b/>
                <w:sz w:val="18"/>
              </w:rPr>
            </w:pPr>
            <w:r>
              <w:rPr>
                <w:b/>
                <w:sz w:val="18"/>
              </w:rPr>
              <w:t>Тема практического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</w:t>
            </w:r>
          </w:p>
        </w:tc>
        <w:tc>
          <w:tcPr>
            <w:tcW w:w="2411" w:type="dxa"/>
          </w:tcPr>
          <w:p w:rsidR="00876BCA" w:rsidRDefault="00C52141">
            <w:pPr>
              <w:pStyle w:val="TableParagraph"/>
              <w:ind w:left="103" w:right="94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Содержание практического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т.ч.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%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интерактивных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553" w:type="dxa"/>
          </w:tcPr>
          <w:p w:rsidR="00876BCA" w:rsidRDefault="00C52141">
            <w:pPr>
              <w:pStyle w:val="TableParagraph"/>
              <w:ind w:left="925" w:right="154" w:hanging="742"/>
              <w:rPr>
                <w:b/>
                <w:sz w:val="18"/>
              </w:rPr>
            </w:pPr>
            <w:r>
              <w:rPr>
                <w:b/>
                <w:sz w:val="18"/>
              </w:rPr>
              <w:t>Вопросы к практическому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занятию</w:t>
            </w:r>
          </w:p>
        </w:tc>
        <w:tc>
          <w:tcPr>
            <w:tcW w:w="851" w:type="dxa"/>
          </w:tcPr>
          <w:p w:rsidR="00876BCA" w:rsidRDefault="00C52141">
            <w:pPr>
              <w:pStyle w:val="TableParagraph"/>
              <w:spacing w:line="205" w:lineRule="exact"/>
              <w:ind w:left="48" w:right="4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Л-ра</w:t>
            </w:r>
            <w:proofErr w:type="spellEnd"/>
          </w:p>
        </w:tc>
      </w:tr>
      <w:tr w:rsidR="00876BCA">
        <w:trPr>
          <w:trHeight w:val="916"/>
        </w:trPr>
        <w:tc>
          <w:tcPr>
            <w:tcW w:w="425" w:type="dxa"/>
          </w:tcPr>
          <w:p w:rsidR="00876BCA" w:rsidRDefault="00C52141">
            <w:pPr>
              <w:pStyle w:val="TableParagraph"/>
              <w:spacing w:line="229" w:lineRule="exact"/>
              <w:ind w:left="117" w:right="98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419" w:type="dxa"/>
          </w:tcPr>
          <w:p w:rsidR="00876BCA" w:rsidRDefault="00C52141">
            <w:pPr>
              <w:pStyle w:val="TableParagraph"/>
              <w:ind w:left="107" w:right="88"/>
              <w:jc w:val="both"/>
              <w:rPr>
                <w:sz w:val="20"/>
              </w:rPr>
            </w:pPr>
            <w:r>
              <w:rPr>
                <w:sz w:val="20"/>
              </w:rPr>
              <w:t>Основы архитектуры организации</w:t>
            </w:r>
          </w:p>
        </w:tc>
        <w:tc>
          <w:tcPr>
            <w:tcW w:w="1703" w:type="dxa"/>
          </w:tcPr>
          <w:p w:rsidR="00876BCA" w:rsidRDefault="00C52141">
            <w:pPr>
              <w:pStyle w:val="TableParagraph"/>
              <w:ind w:left="106" w:right="9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методологии</w:t>
            </w:r>
            <w:r>
              <w:rPr>
                <w:spacing w:val="39"/>
                <w:sz w:val="20"/>
              </w:rPr>
              <w:t xml:space="preserve"> </w:t>
            </w:r>
          </w:p>
        </w:tc>
        <w:tc>
          <w:tcPr>
            <w:tcW w:w="2411" w:type="dxa"/>
          </w:tcPr>
          <w:p w:rsidR="00876BCA" w:rsidRDefault="00C52141">
            <w:pPr>
              <w:pStyle w:val="TableParagraph"/>
              <w:ind w:left="103" w:right="93"/>
              <w:jc w:val="both"/>
              <w:rPr>
                <w:sz w:val="20"/>
              </w:rPr>
            </w:pPr>
            <w:r>
              <w:rPr>
                <w:sz w:val="20"/>
              </w:rPr>
              <w:t>Архитектурный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Основные понятия архитектурного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подхода.</w:t>
            </w:r>
          </w:p>
        </w:tc>
        <w:tc>
          <w:tcPr>
            <w:tcW w:w="2553" w:type="dxa"/>
          </w:tcPr>
          <w:p w:rsidR="00876BCA" w:rsidRDefault="00C52141">
            <w:pPr>
              <w:pStyle w:val="TableParagraph"/>
              <w:ind w:left="138" w:right="94"/>
              <w:jc w:val="both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Захмана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</w:t>
            </w:r>
            <w:proofErr w:type="gramStart"/>
            <w:r>
              <w:rPr>
                <w:sz w:val="20"/>
              </w:rPr>
              <w:t>и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вен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Спивак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Планирование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</w:p>
          <w:p w:rsidR="00876BCA" w:rsidRDefault="00C52141">
            <w:pPr>
              <w:pStyle w:val="TableParagraph"/>
              <w:spacing w:line="207" w:lineRule="exact"/>
              <w:ind w:left="138"/>
              <w:jc w:val="both"/>
              <w:rPr>
                <w:sz w:val="20"/>
              </w:rPr>
            </w:pPr>
            <w:r>
              <w:rPr>
                <w:sz w:val="20"/>
              </w:rPr>
              <w:t>Методология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TOGAF.</w:t>
            </w:r>
          </w:p>
        </w:tc>
        <w:tc>
          <w:tcPr>
            <w:tcW w:w="851" w:type="dxa"/>
          </w:tcPr>
          <w:p w:rsidR="00876BCA" w:rsidRDefault="00C52141">
            <w:pPr>
              <w:pStyle w:val="TableParagraph"/>
              <w:spacing w:line="229" w:lineRule="exact"/>
              <w:ind w:left="47" w:right="41"/>
              <w:jc w:val="center"/>
              <w:rPr>
                <w:sz w:val="20"/>
              </w:rPr>
            </w:pPr>
            <w:r>
              <w:rPr>
                <w:sz w:val="20"/>
              </w:rPr>
              <w:t>[1,2,6]</w:t>
            </w:r>
          </w:p>
        </w:tc>
      </w:tr>
      <w:tr w:rsidR="00DB7CB1">
        <w:trPr>
          <w:trHeight w:val="685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91"/>
              <w:rPr>
                <w:sz w:val="20"/>
              </w:rPr>
            </w:pPr>
            <w:r>
              <w:rPr>
                <w:sz w:val="20"/>
              </w:rPr>
              <w:t>Бизнес-модель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бизнес-архитектура.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015"/>
              </w:tabs>
              <w:ind w:left="106" w:right="90"/>
              <w:rPr>
                <w:sz w:val="20"/>
              </w:rPr>
            </w:pPr>
            <w:r>
              <w:rPr>
                <w:sz w:val="20"/>
              </w:rPr>
              <w:t>Систематизация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освоение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подхо</w:t>
            </w:r>
            <w:r>
              <w:rPr>
                <w:sz w:val="20"/>
              </w:rPr>
              <w:t>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</w:t>
            </w:r>
            <w:proofErr w:type="gramStart"/>
            <w:r>
              <w:rPr>
                <w:sz w:val="20"/>
              </w:rPr>
              <w:t>с-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2"/>
              <w:jc w:val="both"/>
              <w:rPr>
                <w:sz w:val="20"/>
              </w:rPr>
            </w:pPr>
            <w:r>
              <w:rPr>
                <w:sz w:val="20"/>
              </w:rPr>
              <w:t>Канва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gramStart"/>
            <w:r>
              <w:rPr>
                <w:sz w:val="20"/>
              </w:rPr>
              <w:t>Навигационной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бизнес-модели</w:t>
            </w:r>
            <w:proofErr w:type="spellEnd"/>
            <w:r>
              <w:rPr>
                <w:sz w:val="20"/>
              </w:rPr>
              <w:t>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и-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бизнес-моделей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Канва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бизнес-модели</w:t>
            </w:r>
            <w:proofErr w:type="spellEnd"/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Остервальдеру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метамодели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бизнес-архитектуры</w:t>
            </w:r>
            <w:proofErr w:type="spellEnd"/>
            <w:proofErr w:type="gramEnd"/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 по теме. Интерактивные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групповое обсуждение вопросов, групповое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(70%).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04" w:right="91"/>
              <w:jc w:val="both"/>
              <w:rPr>
                <w:sz w:val="20"/>
              </w:rPr>
            </w:pPr>
            <w:r>
              <w:rPr>
                <w:sz w:val="20"/>
              </w:rPr>
              <w:t>Структуры,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действующие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Бизнес-объекты</w:t>
            </w:r>
            <w:proofErr w:type="spellEnd"/>
            <w:proofErr w:type="gram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продукты, ресурсы. Потребительские сегменты. </w:t>
            </w:r>
            <w:proofErr w:type="gramStart"/>
            <w:r>
              <w:rPr>
                <w:sz w:val="20"/>
              </w:rPr>
              <w:t>Ценностные</w:t>
            </w:r>
            <w:proofErr w:type="gramEnd"/>
            <w:r>
              <w:rPr>
                <w:sz w:val="20"/>
              </w:rPr>
              <w:t xml:space="preserve"> предложение. Каналы сбыта. Отношения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клиентами.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Потоки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proofErr w:type="gramStart"/>
            <w:r>
              <w:rPr>
                <w:sz w:val="20"/>
              </w:rPr>
              <w:t>ы-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ручки.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 ресурсы.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Основные направления деятельности. Структура издержек.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Ключевые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партнеры.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7" w:right="41"/>
              <w:jc w:val="center"/>
              <w:rPr>
                <w:sz w:val="20"/>
              </w:rPr>
            </w:pPr>
            <w:r>
              <w:rPr>
                <w:sz w:val="20"/>
              </w:rPr>
              <w:t>[3,4,5]</w:t>
            </w:r>
          </w:p>
        </w:tc>
      </w:tr>
      <w:tr w:rsidR="00DB7CB1">
        <w:trPr>
          <w:trHeight w:val="3703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1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tabs>
                <w:tab w:val="left" w:pos="712"/>
              </w:tabs>
              <w:ind w:left="107" w:right="88"/>
              <w:rPr>
                <w:sz w:val="20"/>
              </w:rPr>
            </w:pPr>
            <w:r>
              <w:rPr>
                <w:sz w:val="20"/>
              </w:rPr>
              <w:t>И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инфра-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000"/>
              </w:tabs>
              <w:ind w:left="106" w:right="89"/>
              <w:rPr>
                <w:sz w:val="20"/>
              </w:rPr>
            </w:pPr>
            <w:r>
              <w:rPr>
                <w:sz w:val="20"/>
              </w:rPr>
              <w:t>Систематизация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освоение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подхо</w:t>
            </w:r>
            <w:r>
              <w:rPr>
                <w:sz w:val="20"/>
              </w:rPr>
              <w:t>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ИТ-ар</w:t>
            </w:r>
            <w:r>
              <w:rPr>
                <w:sz w:val="20"/>
              </w:rPr>
              <w:t>хитектуры</w:t>
            </w:r>
            <w:proofErr w:type="spellEnd"/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1"/>
              <w:jc w:val="both"/>
              <w:rPr>
                <w:sz w:val="20"/>
              </w:rPr>
            </w:pPr>
            <w:r>
              <w:rPr>
                <w:sz w:val="20"/>
              </w:rPr>
              <w:t>Архитектура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приложений.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Разбор и обсуждение метамодели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теме. Интерактивные занятия: групповое обсуждение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(70%).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tabs>
                <w:tab w:val="left" w:pos="1647"/>
              </w:tabs>
              <w:ind w:left="104" w:right="91"/>
              <w:jc w:val="both"/>
              <w:rPr>
                <w:sz w:val="20"/>
              </w:rPr>
            </w:pP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Start"/>
            <w:r>
              <w:rPr>
                <w:sz w:val="20"/>
              </w:rPr>
              <w:t>н-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технологического слоя. 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слоя информационных систем.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технологического слоя. Моделирование </w:t>
            </w:r>
            <w:proofErr w:type="spellStart"/>
            <w:r>
              <w:rPr>
                <w:sz w:val="20"/>
              </w:rPr>
              <w:t>ИТ-сервисов</w:t>
            </w:r>
            <w:proofErr w:type="spellEnd"/>
            <w:r>
              <w:rPr>
                <w:sz w:val="20"/>
              </w:rPr>
              <w:t>. 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сервисов. </w:t>
            </w:r>
            <w:proofErr w:type="spellStart"/>
            <w:r>
              <w:rPr>
                <w:spacing w:val="-1"/>
                <w:sz w:val="20"/>
              </w:rPr>
              <w:t>Верхне-уровневая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диаграмма АП текущего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целевого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разрывов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между текущим и целевым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состоянием АП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1" w:lineRule="exact"/>
              <w:ind w:left="46" w:right="41"/>
              <w:jc w:val="center"/>
              <w:rPr>
                <w:sz w:val="20"/>
              </w:rPr>
            </w:pPr>
            <w:r>
              <w:rPr>
                <w:sz w:val="20"/>
              </w:rPr>
              <w:t>[1,2,4]</w:t>
            </w:r>
          </w:p>
        </w:tc>
      </w:tr>
      <w:tr w:rsidR="00DB7CB1">
        <w:trPr>
          <w:trHeight w:val="3949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78"/>
              <w:rPr>
                <w:sz w:val="20"/>
              </w:rPr>
            </w:pPr>
            <w:r>
              <w:rPr>
                <w:sz w:val="20"/>
              </w:rPr>
              <w:t>Язык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1"/>
                <w:sz w:val="20"/>
              </w:rPr>
              <w:t xml:space="preserve">рования </w:t>
            </w:r>
            <w:r>
              <w:rPr>
                <w:sz w:val="20"/>
              </w:rPr>
              <w:t>архитектуры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ArchiMate</w:t>
            </w:r>
            <w:proofErr w:type="spellEnd"/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spacing w:line="237" w:lineRule="auto"/>
              <w:ind w:left="106" w:right="90"/>
              <w:rPr>
                <w:sz w:val="20"/>
              </w:rPr>
            </w:pPr>
            <w:r>
              <w:rPr>
                <w:sz w:val="20"/>
              </w:rPr>
              <w:t>Освоение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основ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ArchiMate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3"/>
              <w:jc w:val="both"/>
              <w:rPr>
                <w:sz w:val="20"/>
              </w:rPr>
            </w:pPr>
            <w:r>
              <w:rPr>
                <w:sz w:val="20"/>
              </w:rPr>
              <w:t>Разбор и обсуждение 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 слоев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пассивные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 поведения;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задания по теме. Интерактивные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групповое обсуждение вопросов, групповое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(70%).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38" w:right="91"/>
              <w:jc w:val="both"/>
              <w:rPr>
                <w:sz w:val="20"/>
              </w:rPr>
            </w:pPr>
            <w:r>
              <w:rPr>
                <w:sz w:val="20"/>
              </w:rPr>
              <w:t>Отношения.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приложений.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приложений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бизнес-слоя</w:t>
            </w:r>
            <w:proofErr w:type="spellEnd"/>
            <w:proofErr w:type="gram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бизнес-архитектуры</w:t>
            </w:r>
            <w:proofErr w:type="spellEnd"/>
            <w:proofErr w:type="gramEnd"/>
            <w:r>
              <w:rPr>
                <w:sz w:val="20"/>
              </w:rPr>
              <w:t>. Элементы тех</w:t>
            </w:r>
            <w:r>
              <w:rPr>
                <w:spacing w:val="-1"/>
                <w:sz w:val="20"/>
              </w:rPr>
              <w:t>нологического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слоя.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Моделирование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слоями.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Расширение языка, связанное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мотивацией.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Аспект</w:t>
            </w:r>
          </w:p>
          <w:p w:rsidR="00DB7CB1" w:rsidRDefault="00DB7CB1">
            <w:pPr>
              <w:pStyle w:val="TableParagraph"/>
              <w:ind w:left="138" w:right="90"/>
              <w:jc w:val="both"/>
              <w:rPr>
                <w:sz w:val="20"/>
              </w:rPr>
            </w:pPr>
            <w:r>
              <w:rPr>
                <w:sz w:val="20"/>
              </w:rPr>
              <w:t>«Цели/Смысл»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 предприятия. Движущие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предприятия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оценка. Цели, задачи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Заинтересованные стороны. Требования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ограничения.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9" w:right="41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[8]</w:t>
            </w:r>
          </w:p>
        </w:tc>
      </w:tr>
      <w:tr w:rsidR="00DB7CB1">
        <w:trPr>
          <w:trHeight w:val="4886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1" w:lineRule="exact"/>
              <w:ind w:right="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5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89"/>
              <w:jc w:val="both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 организации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500"/>
              </w:tabs>
              <w:ind w:left="106" w:right="92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компонентной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моделью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ind w:left="103" w:right="94"/>
              <w:jc w:val="both"/>
              <w:rPr>
                <w:sz w:val="20"/>
              </w:rPr>
            </w:pPr>
            <w:r>
              <w:rPr>
                <w:sz w:val="20"/>
              </w:rPr>
              <w:t>Моделирование предме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ной области с 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компонентной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tabs>
                <w:tab w:val="left" w:pos="1601"/>
              </w:tabs>
              <w:ind w:left="104" w:right="93"/>
              <w:jc w:val="both"/>
              <w:rPr>
                <w:sz w:val="20"/>
              </w:rPr>
            </w:pPr>
            <w:r>
              <w:rPr>
                <w:sz w:val="20"/>
              </w:rPr>
              <w:t>Компонентная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Тепловые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карты компонентов. Радарные диаграммы компонентов.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1" w:lineRule="exact"/>
              <w:ind w:left="49" w:right="41"/>
              <w:jc w:val="center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</w:tr>
      <w:tr w:rsidR="00DB7CB1">
        <w:trPr>
          <w:trHeight w:val="911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right="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123"/>
              <w:rPr>
                <w:sz w:val="20"/>
              </w:rPr>
            </w:pPr>
            <w:r>
              <w:rPr>
                <w:sz w:val="20"/>
              </w:rPr>
              <w:t>Строительные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блоки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референтные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ind w:left="106" w:right="8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Знакомство с </w:t>
            </w:r>
            <w:proofErr w:type="spellStart"/>
            <w:r>
              <w:rPr>
                <w:sz w:val="20"/>
              </w:rPr>
              <w:t>референтными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моделями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tabs>
                <w:tab w:val="left" w:pos="1463"/>
              </w:tabs>
              <w:ind w:left="103" w:right="93"/>
              <w:jc w:val="both"/>
              <w:rPr>
                <w:sz w:val="20"/>
              </w:rPr>
            </w:pPr>
            <w:r>
              <w:rPr>
                <w:sz w:val="20"/>
              </w:rPr>
              <w:t>Освоение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принципов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референтных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</w:t>
            </w:r>
            <w:proofErr w:type="gramStart"/>
            <w:r>
              <w:rPr>
                <w:sz w:val="20"/>
              </w:rPr>
              <w:t>е-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04" w:right="93"/>
              <w:jc w:val="both"/>
              <w:rPr>
                <w:sz w:val="20"/>
              </w:rPr>
            </w:pPr>
            <w:r>
              <w:rPr>
                <w:sz w:val="20"/>
              </w:rPr>
              <w:t>Карты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Моделирование карты И</w:t>
            </w:r>
            <w:proofErr w:type="gramStart"/>
            <w:r>
              <w:rPr>
                <w:sz w:val="20"/>
              </w:rPr>
              <w:t>Т-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процессов.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8" w:right="41"/>
              <w:jc w:val="center"/>
              <w:rPr>
                <w:sz w:val="20"/>
              </w:rPr>
            </w:pPr>
            <w:r>
              <w:rPr>
                <w:sz w:val="20"/>
              </w:rPr>
              <w:t>[2,3]</w:t>
            </w:r>
          </w:p>
        </w:tc>
      </w:tr>
      <w:tr w:rsidR="00DB7CB1">
        <w:trPr>
          <w:trHeight w:val="1256"/>
        </w:trPr>
        <w:tc>
          <w:tcPr>
            <w:tcW w:w="425" w:type="dxa"/>
          </w:tcPr>
          <w:p w:rsidR="00DB7CB1" w:rsidRDefault="00DB7CB1">
            <w:pPr>
              <w:pStyle w:val="TableParagraph"/>
              <w:spacing w:line="223" w:lineRule="exact"/>
              <w:ind w:right="8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19" w:type="dxa"/>
          </w:tcPr>
          <w:p w:rsidR="00DB7CB1" w:rsidRDefault="00DB7CB1">
            <w:pPr>
              <w:pStyle w:val="TableParagraph"/>
              <w:ind w:left="107" w:right="88"/>
              <w:jc w:val="both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 орг</w:t>
            </w:r>
            <w:r w:rsidR="00977DDB">
              <w:rPr>
                <w:sz w:val="20"/>
              </w:rPr>
              <w:t>а</w:t>
            </w:r>
            <w:r>
              <w:rPr>
                <w:sz w:val="20"/>
              </w:rPr>
              <w:t>низации</w:t>
            </w:r>
          </w:p>
        </w:tc>
        <w:tc>
          <w:tcPr>
            <w:tcW w:w="1703" w:type="dxa"/>
          </w:tcPr>
          <w:p w:rsidR="00DB7CB1" w:rsidRDefault="00DB7CB1">
            <w:pPr>
              <w:pStyle w:val="TableParagraph"/>
              <w:tabs>
                <w:tab w:val="left" w:pos="1500"/>
              </w:tabs>
              <w:ind w:left="106" w:right="92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ADM</w:t>
            </w:r>
          </w:p>
        </w:tc>
        <w:tc>
          <w:tcPr>
            <w:tcW w:w="2411" w:type="dxa"/>
          </w:tcPr>
          <w:p w:rsidR="00DB7CB1" w:rsidRDefault="00DB7CB1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Проектирование</w:t>
            </w:r>
          </w:p>
        </w:tc>
        <w:tc>
          <w:tcPr>
            <w:tcW w:w="2553" w:type="dxa"/>
          </w:tcPr>
          <w:p w:rsidR="00DB7CB1" w:rsidRDefault="00DB7CB1">
            <w:pPr>
              <w:pStyle w:val="TableParagraph"/>
              <w:ind w:left="104" w:right="93"/>
              <w:jc w:val="both"/>
              <w:rPr>
                <w:sz w:val="20"/>
              </w:rPr>
            </w:pPr>
            <w:r>
              <w:rPr>
                <w:sz w:val="20"/>
              </w:rPr>
              <w:t>Освоение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TOGAF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ADM.</w:t>
            </w:r>
            <w:r>
              <w:rPr>
                <w:spacing w:val="-47"/>
                <w:sz w:val="20"/>
              </w:rPr>
              <w:t xml:space="preserve"> </w:t>
            </w:r>
            <w:r w:rsidR="00977DDB">
              <w:rPr>
                <w:sz w:val="20"/>
              </w:rPr>
              <w:t>Построение диаграммы пе</w:t>
            </w:r>
            <w:r>
              <w:rPr>
                <w:sz w:val="20"/>
              </w:rPr>
              <w:t>рехода. Построение мотивационной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диаграммы</w:t>
            </w:r>
          </w:p>
        </w:tc>
        <w:tc>
          <w:tcPr>
            <w:tcW w:w="851" w:type="dxa"/>
          </w:tcPr>
          <w:p w:rsidR="00DB7CB1" w:rsidRDefault="00DB7CB1">
            <w:pPr>
              <w:pStyle w:val="TableParagraph"/>
              <w:spacing w:line="223" w:lineRule="exact"/>
              <w:ind w:left="47" w:right="41"/>
              <w:jc w:val="center"/>
              <w:rPr>
                <w:sz w:val="20"/>
              </w:rPr>
            </w:pPr>
            <w:r>
              <w:rPr>
                <w:sz w:val="20"/>
              </w:rPr>
              <w:t>[7,8]</w:t>
            </w:r>
          </w:p>
        </w:tc>
      </w:tr>
    </w:tbl>
    <w:p w:rsidR="004F3E87" w:rsidRDefault="00C52141" w:rsidP="004F3E87">
      <w:pPr>
        <w:pStyle w:val="Heading1"/>
        <w:numPr>
          <w:ilvl w:val="0"/>
          <w:numId w:val="10"/>
        </w:numPr>
        <w:tabs>
          <w:tab w:val="left" w:pos="1540"/>
          <w:tab w:val="left" w:pos="1541"/>
        </w:tabs>
        <w:spacing w:before="223" w:line="242" w:lineRule="auto"/>
        <w:ind w:left="122" w:right="483" w:firstLine="707"/>
      </w:pPr>
      <w:bookmarkStart w:id="16" w:name="6._Учебно-методическое_обеспечение_для_с"/>
      <w:bookmarkStart w:id="17" w:name="_bookmark8"/>
      <w:bookmarkEnd w:id="16"/>
      <w:bookmarkEnd w:id="17"/>
      <w:r w:rsidRPr="004F3E87">
        <w:rPr>
          <w:spacing w:val="-1"/>
        </w:rPr>
        <w:t>Учебно-методическое</w:t>
      </w:r>
      <w:r w:rsidRPr="004F3E87">
        <w:rPr>
          <w:spacing w:val="-15"/>
        </w:rPr>
        <w:t xml:space="preserve"> </w:t>
      </w:r>
      <w:r>
        <w:t>обеспечение</w:t>
      </w:r>
      <w:r w:rsidRPr="004F3E87">
        <w:rPr>
          <w:spacing w:val="-11"/>
        </w:rPr>
        <w:t xml:space="preserve"> </w:t>
      </w:r>
      <w:r>
        <w:t>для</w:t>
      </w:r>
      <w:r w:rsidRPr="004F3E87">
        <w:rPr>
          <w:spacing w:val="-13"/>
        </w:rPr>
        <w:t xml:space="preserve"> </w:t>
      </w:r>
      <w:r>
        <w:t>самостоятельной</w:t>
      </w:r>
      <w:r w:rsidRPr="004F3E87">
        <w:rPr>
          <w:spacing w:val="-18"/>
        </w:rPr>
        <w:t xml:space="preserve"> </w:t>
      </w:r>
      <w:proofErr w:type="spellStart"/>
      <w:r>
        <w:t>р</w:t>
      </w:r>
      <w:proofErr w:type="gramStart"/>
      <w:r>
        <w:t>а</w:t>
      </w:r>
      <w:proofErr w:type="spellEnd"/>
      <w:r>
        <w:t>-</w:t>
      </w:r>
      <w:proofErr w:type="gramEnd"/>
      <w:r w:rsidRPr="004F3E87">
        <w:rPr>
          <w:spacing w:val="-67"/>
        </w:rPr>
        <w:t xml:space="preserve"> </w:t>
      </w:r>
      <w:r>
        <w:t>боты</w:t>
      </w:r>
      <w:r w:rsidRPr="004F3E87">
        <w:rPr>
          <w:spacing w:val="-5"/>
        </w:rPr>
        <w:t xml:space="preserve"> </w:t>
      </w:r>
      <w:r>
        <w:t>обучающихся</w:t>
      </w:r>
      <w:r w:rsidRPr="004F3E87">
        <w:rPr>
          <w:spacing w:val="-4"/>
        </w:rPr>
        <w:t xml:space="preserve"> </w:t>
      </w:r>
      <w:r>
        <w:t>по</w:t>
      </w:r>
      <w:r w:rsidRPr="004F3E87">
        <w:rPr>
          <w:spacing w:val="1"/>
        </w:rPr>
        <w:t xml:space="preserve"> </w:t>
      </w:r>
      <w:r>
        <w:t>дисциплине</w:t>
      </w:r>
      <w:bookmarkStart w:id="18" w:name="6.1._Формы_внеаудиторной_самостоятельной"/>
      <w:bookmarkStart w:id="19" w:name="_bookmark9"/>
      <w:bookmarkStart w:id="20" w:name="6.2_Методическое_обеспечение_для_аудитор"/>
      <w:bookmarkStart w:id="21" w:name="_bookmark10"/>
      <w:bookmarkEnd w:id="18"/>
      <w:bookmarkEnd w:id="19"/>
      <w:bookmarkEnd w:id="20"/>
      <w:bookmarkEnd w:id="21"/>
    </w:p>
    <w:p w:rsidR="00876BCA" w:rsidRDefault="00C52141" w:rsidP="004F3E87">
      <w:pPr>
        <w:pStyle w:val="Heading1"/>
        <w:tabs>
          <w:tab w:val="left" w:pos="1540"/>
          <w:tab w:val="left" w:pos="1541"/>
        </w:tabs>
        <w:spacing w:before="223" w:line="242" w:lineRule="auto"/>
        <w:ind w:left="829" w:right="483"/>
      </w:pPr>
      <w:r>
        <w:t>6.</w:t>
      </w:r>
      <w:r w:rsidR="007144F3">
        <w:t>1</w:t>
      </w:r>
      <w:r w:rsidRPr="004F3E87">
        <w:rPr>
          <w:spacing w:val="12"/>
        </w:rPr>
        <w:t xml:space="preserve"> </w:t>
      </w:r>
      <w:r>
        <w:t>Методическое</w:t>
      </w:r>
      <w:r w:rsidRPr="004F3E87">
        <w:rPr>
          <w:spacing w:val="9"/>
        </w:rPr>
        <w:t xml:space="preserve"> </w:t>
      </w:r>
      <w:r>
        <w:t>обеспечение</w:t>
      </w:r>
      <w:r w:rsidRPr="004F3E87">
        <w:rPr>
          <w:spacing w:val="13"/>
        </w:rPr>
        <w:t xml:space="preserve"> </w:t>
      </w:r>
      <w:r>
        <w:t>для</w:t>
      </w:r>
      <w:r w:rsidRPr="004F3E87">
        <w:rPr>
          <w:spacing w:val="11"/>
        </w:rPr>
        <w:t xml:space="preserve"> </w:t>
      </w:r>
      <w:r>
        <w:t>аудиторной</w:t>
      </w:r>
      <w:r w:rsidRPr="004F3E87">
        <w:rPr>
          <w:spacing w:val="10"/>
        </w:rPr>
        <w:t xml:space="preserve"> </w:t>
      </w:r>
      <w:r>
        <w:t>и</w:t>
      </w:r>
      <w:r w:rsidRPr="004F3E87">
        <w:rPr>
          <w:spacing w:val="11"/>
        </w:rPr>
        <w:t xml:space="preserve"> </w:t>
      </w:r>
      <w:r>
        <w:t>внеаудиторной</w:t>
      </w:r>
      <w:r w:rsidRPr="004F3E87">
        <w:rPr>
          <w:spacing w:val="10"/>
        </w:rPr>
        <w:t xml:space="preserve"> </w:t>
      </w:r>
      <w:r w:rsidR="00977DDB">
        <w:t>са</w:t>
      </w:r>
      <w:r>
        <w:t>мостоятельной</w:t>
      </w:r>
      <w:r w:rsidRPr="004F3E87">
        <w:rPr>
          <w:spacing w:val="-2"/>
        </w:rPr>
        <w:t xml:space="preserve"> </w:t>
      </w:r>
      <w:r>
        <w:t>работы</w:t>
      </w:r>
    </w:p>
    <w:p w:rsidR="00876BCA" w:rsidRDefault="00876BCA">
      <w:pPr>
        <w:pStyle w:val="a3"/>
        <w:spacing w:before="9"/>
        <w:ind w:left="0"/>
        <w:rPr>
          <w:b/>
          <w:sz w:val="39"/>
        </w:rPr>
      </w:pPr>
    </w:p>
    <w:p w:rsidR="00876BCA" w:rsidRDefault="00C52141">
      <w:pPr>
        <w:pStyle w:val="a3"/>
        <w:spacing w:before="1" w:line="276" w:lineRule="auto"/>
        <w:ind w:right="633" w:firstLine="707"/>
        <w:jc w:val="both"/>
      </w:pPr>
      <w:r>
        <w:t>Текущий</w:t>
      </w:r>
      <w:r>
        <w:rPr>
          <w:spacing w:val="-14"/>
        </w:rPr>
        <w:t xml:space="preserve"> </w:t>
      </w:r>
      <w:r>
        <w:t>контроль</w:t>
      </w:r>
      <w:r>
        <w:rPr>
          <w:spacing w:val="-16"/>
        </w:rPr>
        <w:t xml:space="preserve"> </w:t>
      </w:r>
      <w:r>
        <w:t>осуществляется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процесса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контроля</w:t>
      </w:r>
      <w:r>
        <w:rPr>
          <w:spacing w:val="-68"/>
        </w:rPr>
        <w:t xml:space="preserve"> </w:t>
      </w:r>
      <w:r>
        <w:t>самостоятельной работы студентов, в том числе по результатам выполнения</w:t>
      </w:r>
      <w:r>
        <w:rPr>
          <w:spacing w:val="1"/>
        </w:rPr>
        <w:t xml:space="preserve"> </w:t>
      </w:r>
      <w:r>
        <w:lastRenderedPageBreak/>
        <w:t>расчетно-аналитических работ:</w:t>
      </w:r>
    </w:p>
    <w:p w:rsidR="00876BCA" w:rsidRDefault="00C52141">
      <w:pPr>
        <w:pStyle w:val="Heading1"/>
        <w:spacing w:line="276" w:lineRule="auto"/>
        <w:ind w:right="627" w:firstLine="707"/>
        <w:jc w:val="both"/>
      </w:pPr>
      <w:r>
        <w:t>РГР</w:t>
      </w:r>
      <w:r>
        <w:rPr>
          <w:spacing w:val="1"/>
        </w:rPr>
        <w:t xml:space="preserve"> </w:t>
      </w:r>
      <w:r>
        <w:t>№1: «Проектирование</w:t>
      </w:r>
      <w:r>
        <w:rPr>
          <w:spacing w:val="1"/>
        </w:rPr>
        <w:t xml:space="preserve"> </w:t>
      </w:r>
      <w:proofErr w:type="spellStart"/>
      <w:r>
        <w:t>бизнес-архитектуры</w:t>
      </w:r>
      <w:proofErr w:type="spellEnd"/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proofErr w:type="gramStart"/>
      <w:r>
        <w:t>ИТ</w:t>
      </w:r>
      <w:proofErr w:type="gramEnd"/>
      <w:r>
        <w:t xml:space="preserve"> инфраструктуры</w:t>
      </w:r>
      <w:r>
        <w:rPr>
          <w:spacing w:val="-1"/>
        </w:rPr>
        <w:t xml:space="preserve"> </w:t>
      </w:r>
      <w:r>
        <w:t>предприятия»;</w:t>
      </w:r>
    </w:p>
    <w:p w:rsidR="00876BCA" w:rsidRDefault="00C52141">
      <w:pPr>
        <w:spacing w:before="1"/>
        <w:ind w:left="830"/>
        <w:jc w:val="both"/>
        <w:rPr>
          <w:b/>
          <w:sz w:val="28"/>
        </w:rPr>
      </w:pPr>
      <w:r>
        <w:rPr>
          <w:b/>
          <w:sz w:val="28"/>
        </w:rPr>
        <w:t>РГР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№2: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«Описание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проектирование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архитектуры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организации».</w:t>
      </w:r>
    </w:p>
    <w:p w:rsidR="00876BCA" w:rsidRDefault="00C52141">
      <w:pPr>
        <w:pStyle w:val="a3"/>
        <w:spacing w:before="48" w:line="276" w:lineRule="auto"/>
        <w:ind w:right="636" w:firstLine="707"/>
        <w:jc w:val="both"/>
      </w:pPr>
      <w:r>
        <w:t>Основной формой текущего контроля знаний является выполнение ра</w:t>
      </w:r>
      <w:proofErr w:type="gramStart"/>
      <w:r>
        <w:t>с-</w:t>
      </w:r>
      <w:proofErr w:type="gramEnd"/>
      <w:r>
        <w:rPr>
          <w:spacing w:val="-67"/>
        </w:rPr>
        <w:t xml:space="preserve"> </w:t>
      </w:r>
      <w:r>
        <w:t>четно-аналитических работ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обсуждение результатов.</w:t>
      </w:r>
    </w:p>
    <w:p w:rsidR="00876BCA" w:rsidRDefault="00C52141">
      <w:pPr>
        <w:spacing w:line="321" w:lineRule="exact"/>
        <w:ind w:left="830"/>
        <w:jc w:val="both"/>
        <w:rPr>
          <w:b/>
          <w:i/>
          <w:sz w:val="28"/>
        </w:rPr>
      </w:pPr>
      <w:r>
        <w:rPr>
          <w:b/>
          <w:i/>
          <w:sz w:val="28"/>
        </w:rPr>
        <w:t>Примерные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задания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расчетно-аналитической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работы:</w:t>
      </w:r>
    </w:p>
    <w:p w:rsidR="00876BCA" w:rsidRDefault="00C52141">
      <w:pPr>
        <w:pStyle w:val="Heading1"/>
        <w:spacing w:before="50"/>
        <w:ind w:left="830"/>
        <w:jc w:val="both"/>
      </w:pPr>
      <w:r>
        <w:t>РГР</w:t>
      </w:r>
      <w:r>
        <w:rPr>
          <w:spacing w:val="-2"/>
        </w:rPr>
        <w:t xml:space="preserve"> </w:t>
      </w:r>
      <w:r>
        <w:t>№1</w:t>
      </w:r>
    </w:p>
    <w:p w:rsidR="00876BCA" w:rsidRDefault="00C52141">
      <w:pPr>
        <w:pStyle w:val="a3"/>
        <w:spacing w:before="48" w:line="276" w:lineRule="auto"/>
        <w:ind w:right="624" w:firstLine="707"/>
        <w:jc w:val="both"/>
      </w:pPr>
      <w:r>
        <w:t>Расчетно-аналитическая работа включа</w:t>
      </w:r>
      <w:r w:rsidR="00977DDB">
        <w:t>ет три части. В первой части да</w:t>
      </w:r>
      <w:r>
        <w:t>ется описание общей структуры модели архитектуры организации в форме</w:t>
      </w:r>
      <w:r>
        <w:rPr>
          <w:spacing w:val="1"/>
        </w:rPr>
        <w:t xml:space="preserve"> </w:t>
      </w:r>
      <w:r>
        <w:t xml:space="preserve">матрицы Дж. </w:t>
      </w:r>
      <w:proofErr w:type="spellStart"/>
      <w:r>
        <w:t>Захмана</w:t>
      </w:r>
      <w:proofErr w:type="spellEnd"/>
      <w:r>
        <w:t xml:space="preserve"> или другой подобной форме, во второй – дается общее</w:t>
      </w:r>
      <w:r>
        <w:rPr>
          <w:spacing w:val="1"/>
        </w:rPr>
        <w:t xml:space="preserve"> </w:t>
      </w:r>
      <w:r>
        <w:t>описание предприятия и модель его бизнес</w:t>
      </w:r>
      <w:r w:rsidR="00977DDB">
        <w:t>а, формируется модель деятельно</w:t>
      </w:r>
      <w:r>
        <w:t>сти организации как системы контактирующей с внешней среды, в третьей –</w:t>
      </w:r>
      <w:r>
        <w:rPr>
          <w:spacing w:val="1"/>
        </w:rPr>
        <w:t xml:space="preserve"> </w:t>
      </w:r>
      <w:r>
        <w:t>проектируется</w:t>
      </w:r>
      <w:r>
        <w:rPr>
          <w:spacing w:val="1"/>
        </w:rPr>
        <w:t xml:space="preserve"> </w:t>
      </w:r>
      <w:r>
        <w:t xml:space="preserve">модель </w:t>
      </w:r>
      <w:proofErr w:type="spellStart"/>
      <w:r>
        <w:t>бизнес-архитектуры</w:t>
      </w:r>
      <w:proofErr w:type="spellEnd"/>
      <w:r>
        <w:rPr>
          <w:spacing w:val="1"/>
        </w:rPr>
        <w:t xml:space="preserve"> </w:t>
      </w:r>
      <w:r>
        <w:t>предприятия уровня</w:t>
      </w:r>
      <w:r>
        <w:rPr>
          <w:spacing w:val="1"/>
        </w:rPr>
        <w:t xml:space="preserve"> </w:t>
      </w:r>
      <w:r>
        <w:t>владельца,</w:t>
      </w:r>
      <w:r>
        <w:rPr>
          <w:spacing w:val="1"/>
        </w:rPr>
        <w:t xml:space="preserve"> </w:t>
      </w:r>
      <w:r>
        <w:t>включающая статическое и динамическое моделирование деятельности пре</w:t>
      </w:r>
      <w:proofErr w:type="gramStart"/>
      <w:r>
        <w:t>д-</w:t>
      </w:r>
      <w:proofErr w:type="gramEnd"/>
      <w:r>
        <w:rPr>
          <w:spacing w:val="-67"/>
        </w:rPr>
        <w:t xml:space="preserve"> </w:t>
      </w:r>
      <w:r>
        <w:t>приятия.</w:t>
      </w:r>
    </w:p>
    <w:p w:rsidR="00876BCA" w:rsidRDefault="00C52141">
      <w:pPr>
        <w:pStyle w:val="Heading1"/>
        <w:ind w:left="830"/>
        <w:jc w:val="both"/>
      </w:pPr>
      <w:r>
        <w:t>РГР</w:t>
      </w:r>
      <w:r>
        <w:rPr>
          <w:spacing w:val="-2"/>
        </w:rPr>
        <w:t xml:space="preserve"> </w:t>
      </w:r>
      <w:r>
        <w:t>№2</w:t>
      </w:r>
    </w:p>
    <w:p w:rsidR="00876BCA" w:rsidRDefault="00C52141">
      <w:pPr>
        <w:pStyle w:val="a3"/>
        <w:spacing w:before="50" w:line="276" w:lineRule="auto"/>
        <w:ind w:right="620" w:firstLine="566"/>
        <w:jc w:val="both"/>
      </w:pPr>
      <w:r>
        <w:rPr>
          <w:b/>
          <w:i/>
        </w:rPr>
        <w:t xml:space="preserve">Задание 1. </w:t>
      </w:r>
      <w:r>
        <w:t>Привести текстовое описа</w:t>
      </w:r>
      <w:r w:rsidR="00977DDB">
        <w:t>ние основной деятельности компа</w:t>
      </w:r>
      <w:r>
        <w:t>нии,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которой</w:t>
      </w:r>
      <w:r>
        <w:rPr>
          <w:spacing w:val="-6"/>
        </w:rPr>
        <w:t xml:space="preserve"> </w:t>
      </w:r>
      <w:r>
        <w:t>будет</w:t>
      </w:r>
      <w:r>
        <w:rPr>
          <w:spacing w:val="-6"/>
        </w:rPr>
        <w:t xml:space="preserve"> </w:t>
      </w:r>
      <w:r>
        <w:t>выполняться</w:t>
      </w:r>
      <w:r>
        <w:rPr>
          <w:spacing w:val="-6"/>
        </w:rPr>
        <w:t xml:space="preserve"> </w:t>
      </w:r>
      <w:r>
        <w:t>контрольная</w:t>
      </w:r>
      <w:r>
        <w:rPr>
          <w:spacing w:val="-6"/>
        </w:rPr>
        <w:t xml:space="preserve"> </w:t>
      </w:r>
      <w:r>
        <w:t>работа.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</w:t>
      </w:r>
      <w:r w:rsidR="00977DDB">
        <w:t>не</w:t>
      </w:r>
      <w:r>
        <w:t>нии</w:t>
      </w:r>
      <w:r>
        <w:rPr>
          <w:spacing w:val="-5"/>
        </w:rPr>
        <w:t xml:space="preserve"> </w:t>
      </w:r>
      <w:r>
        <w:t>дальнейших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исходить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условия,</w:t>
      </w:r>
      <w:r>
        <w:rPr>
          <w:spacing w:val="-6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компания</w:t>
      </w:r>
      <w:r>
        <w:rPr>
          <w:spacing w:val="-8"/>
        </w:rPr>
        <w:t xml:space="preserve"> </w:t>
      </w:r>
      <w:r>
        <w:t>намеревается</w:t>
      </w:r>
      <w:r>
        <w:rPr>
          <w:spacing w:val="-5"/>
        </w:rPr>
        <w:t xml:space="preserve"> </w:t>
      </w:r>
      <w:r w:rsidR="00977DDB">
        <w:t>ре</w:t>
      </w:r>
      <w:r>
        <w:t>ализовать</w:t>
      </w:r>
      <w:r>
        <w:rPr>
          <w:spacing w:val="-3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изменений в</w:t>
      </w:r>
      <w:r>
        <w:rPr>
          <w:spacing w:val="-2"/>
        </w:rPr>
        <w:t xml:space="preserve"> </w:t>
      </w:r>
      <w:r>
        <w:t>архитектуре предприятия.</w:t>
      </w:r>
    </w:p>
    <w:p w:rsidR="004F3E87" w:rsidRDefault="004F3E87" w:rsidP="004F3E87">
      <w:pPr>
        <w:pStyle w:val="a3"/>
        <w:spacing w:before="74" w:line="276" w:lineRule="auto"/>
        <w:ind w:right="621" w:firstLine="851"/>
        <w:jc w:val="both"/>
      </w:pPr>
      <w:r>
        <w:rPr>
          <w:b/>
          <w:i/>
        </w:rPr>
        <w:t>Задание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2.</w:t>
      </w:r>
      <w:r>
        <w:rPr>
          <w:b/>
          <w:i/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выбранного</w:t>
      </w:r>
      <w:r>
        <w:rPr>
          <w:spacing w:val="-13"/>
        </w:rPr>
        <w:t xml:space="preserve"> </w:t>
      </w:r>
      <w:r>
        <w:t>предприятия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имеющихся</w:t>
      </w:r>
      <w:r>
        <w:rPr>
          <w:spacing w:val="-12"/>
        </w:rPr>
        <w:t xml:space="preserve"> </w:t>
      </w:r>
      <w:r>
        <w:t>данных</w:t>
      </w:r>
      <w:r>
        <w:rPr>
          <w:spacing w:val="-67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канву</w:t>
      </w:r>
      <w:r>
        <w:rPr>
          <w:spacing w:val="-8"/>
        </w:rPr>
        <w:t xml:space="preserve"> </w:t>
      </w:r>
      <w:proofErr w:type="spellStart"/>
      <w:proofErr w:type="gramStart"/>
      <w:r>
        <w:t>бизнес-модели</w:t>
      </w:r>
      <w:proofErr w:type="spellEnd"/>
      <w:proofErr w:type="gramEnd"/>
      <w:r>
        <w:t>,</w:t>
      </w:r>
      <w:r>
        <w:rPr>
          <w:spacing w:val="-9"/>
        </w:rPr>
        <w:t xml:space="preserve"> </w:t>
      </w:r>
      <w:r>
        <w:t>предложенную</w:t>
      </w:r>
      <w:r>
        <w:rPr>
          <w:spacing w:val="-8"/>
        </w:rPr>
        <w:t xml:space="preserve"> </w:t>
      </w:r>
      <w:r>
        <w:t>А.</w:t>
      </w:r>
      <w:r>
        <w:rPr>
          <w:spacing w:val="-5"/>
        </w:rPr>
        <w:t xml:space="preserve"> </w:t>
      </w:r>
      <w:proofErr w:type="spellStart"/>
      <w:r>
        <w:t>Остервальдером</w:t>
      </w:r>
      <w:proofErr w:type="spellEnd"/>
      <w:r>
        <w:t>.</w:t>
      </w:r>
      <w:r>
        <w:rPr>
          <w:spacing w:val="-7"/>
        </w:rPr>
        <w:t xml:space="preserve"> </w:t>
      </w:r>
      <w:r w:rsidR="00977DDB">
        <w:t>Зада</w:t>
      </w:r>
      <w:r>
        <w:t>ние</w:t>
      </w:r>
      <w:r>
        <w:rPr>
          <w:spacing w:val="-10"/>
        </w:rPr>
        <w:t xml:space="preserve"> </w:t>
      </w:r>
      <w:r>
        <w:t>должно</w:t>
      </w:r>
      <w:r>
        <w:rPr>
          <w:spacing w:val="-8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выполнено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proofErr w:type="spellStart"/>
      <w:r>
        <w:t>Archi</w:t>
      </w:r>
      <w:proofErr w:type="spellEnd"/>
      <w:r>
        <w:rPr>
          <w:spacing w:val="-6"/>
        </w:rPr>
        <w:t xml:space="preserve"> </w:t>
      </w:r>
      <w:r>
        <w:t>#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 w:rsidR="00977DDB">
        <w:t>ис</w:t>
      </w:r>
      <w:r>
        <w:t>пользованием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графических элементов.</w:t>
      </w:r>
    </w:p>
    <w:p w:rsidR="004F3E87" w:rsidRDefault="004F3E87" w:rsidP="004F3E87">
      <w:pPr>
        <w:pStyle w:val="a3"/>
        <w:spacing w:before="3" w:line="276" w:lineRule="auto"/>
        <w:ind w:right="624" w:firstLine="707"/>
        <w:jc w:val="both"/>
      </w:pPr>
      <w:r>
        <w:rPr>
          <w:b/>
          <w:i/>
        </w:rPr>
        <w:t xml:space="preserve">Задание 3. </w:t>
      </w:r>
      <w:r>
        <w:t xml:space="preserve">Сформировать </w:t>
      </w:r>
      <w:proofErr w:type="gramStart"/>
      <w:r>
        <w:t>компон</w:t>
      </w:r>
      <w:r w:rsidR="00977DDB">
        <w:t>ентную</w:t>
      </w:r>
      <w:proofErr w:type="gramEnd"/>
      <w:r w:rsidR="00977DDB">
        <w:t xml:space="preserve"> бизнес-модель для выбран</w:t>
      </w:r>
      <w:r>
        <w:t>ного</w:t>
      </w:r>
      <w:r>
        <w:rPr>
          <w:spacing w:val="-10"/>
        </w:rPr>
        <w:t xml:space="preserve"> </w:t>
      </w:r>
      <w:r>
        <w:t>предприятия.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модели</w:t>
      </w:r>
      <w:r>
        <w:rPr>
          <w:spacing w:val="-11"/>
        </w:rPr>
        <w:t xml:space="preserve"> </w:t>
      </w:r>
      <w:r>
        <w:t>опираться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рекомендации</w:t>
      </w:r>
      <w:r>
        <w:rPr>
          <w:spacing w:val="-12"/>
        </w:rPr>
        <w:t xml:space="preserve"> </w:t>
      </w:r>
      <w:r w:rsidR="00977DDB">
        <w:t>компа</w:t>
      </w:r>
      <w:r>
        <w:t>нии IBM «</w:t>
      </w:r>
      <w:proofErr w:type="gramStart"/>
      <w:r>
        <w:t>Компонентная</w:t>
      </w:r>
      <w:proofErr w:type="gramEnd"/>
      <w:r>
        <w:t xml:space="preserve"> бизнес-модель». Провести анализ уровней зрелости</w:t>
      </w:r>
      <w:r>
        <w:rPr>
          <w:spacing w:val="1"/>
        </w:rPr>
        <w:t xml:space="preserve"> </w:t>
      </w:r>
      <w:r>
        <w:t>выделенных компонентов. Для демонстрации уровня зрелости должны быть</w:t>
      </w:r>
      <w:r>
        <w:rPr>
          <w:spacing w:val="1"/>
        </w:rPr>
        <w:t xml:space="preserve"> </w:t>
      </w:r>
      <w:r>
        <w:t>использованы тепловые карты или радарные диаграммы. Для оценки уровня</w:t>
      </w:r>
      <w:r>
        <w:rPr>
          <w:spacing w:val="1"/>
        </w:rPr>
        <w:t xml:space="preserve"> </w:t>
      </w:r>
      <w:r>
        <w:rPr>
          <w:spacing w:val="-1"/>
        </w:rPr>
        <w:t>зрелости</w:t>
      </w:r>
      <w:r>
        <w:rPr>
          <w:spacing w:val="-15"/>
        </w:rPr>
        <w:t xml:space="preserve"> </w:t>
      </w:r>
      <w:r>
        <w:t>использовать</w:t>
      </w:r>
      <w:r>
        <w:rPr>
          <w:spacing w:val="-17"/>
        </w:rPr>
        <w:t xml:space="preserve"> </w:t>
      </w:r>
      <w:r>
        <w:t>рекомендации</w:t>
      </w:r>
      <w:r>
        <w:rPr>
          <w:spacing w:val="-14"/>
        </w:rPr>
        <w:t xml:space="preserve"> </w:t>
      </w:r>
      <w:r>
        <w:t>модели</w:t>
      </w:r>
      <w:r>
        <w:rPr>
          <w:spacing w:val="-16"/>
        </w:rPr>
        <w:t xml:space="preserve"> </w:t>
      </w:r>
      <w:r>
        <w:t>CMMI.</w:t>
      </w:r>
      <w:r>
        <w:rPr>
          <w:spacing w:val="-17"/>
        </w:rPr>
        <w:t xml:space="preserve"> </w:t>
      </w:r>
      <w:proofErr w:type="spellStart"/>
      <w:r>
        <w:t>Capability</w:t>
      </w:r>
      <w:proofErr w:type="spellEnd"/>
      <w:r>
        <w:rPr>
          <w:spacing w:val="-9"/>
        </w:rPr>
        <w:t xml:space="preserve"> </w:t>
      </w:r>
      <w:proofErr w:type="spellStart"/>
      <w:r>
        <w:t>Maturity</w:t>
      </w:r>
      <w:proofErr w:type="spellEnd"/>
      <w:r>
        <w:rPr>
          <w:spacing w:val="-13"/>
        </w:rPr>
        <w:t xml:space="preserve"> </w:t>
      </w:r>
      <w:proofErr w:type="spellStart"/>
      <w:r>
        <w:t>Model</w:t>
      </w:r>
      <w:proofErr w:type="spellEnd"/>
      <w:r>
        <w:rPr>
          <w:spacing w:val="-68"/>
        </w:rPr>
        <w:t xml:space="preserve"> </w:t>
      </w:r>
      <w:proofErr w:type="spellStart"/>
      <w:r>
        <w:t>Integration</w:t>
      </w:r>
      <w:proofErr w:type="spellEnd"/>
      <w:r>
        <w:t xml:space="preserve"> (CMMI) </w:t>
      </w:r>
      <w:r>
        <w:rPr>
          <w:rFonts w:ascii="Symbol" w:hAnsi="Symbol"/>
        </w:rPr>
        <w:t></w:t>
      </w:r>
      <w:r>
        <w:t xml:space="preserve"> набор моделей (мет</w:t>
      </w:r>
      <w:r w:rsidR="00977DDB">
        <w:t>одологий) совершенствования про</w:t>
      </w:r>
      <w:r>
        <w:t>цессов в организациях разных размеров и</w:t>
      </w:r>
      <w:r w:rsidR="00977DDB">
        <w:t xml:space="preserve"> видов деятельности. CMMI содер</w:t>
      </w:r>
      <w:r>
        <w:t>жит</w:t>
      </w:r>
      <w:r>
        <w:rPr>
          <w:spacing w:val="-9"/>
        </w:rPr>
        <w:t xml:space="preserve"> </w:t>
      </w:r>
      <w:r>
        <w:t>набор</w:t>
      </w:r>
      <w:r>
        <w:rPr>
          <w:spacing w:val="-8"/>
        </w:rPr>
        <w:t xml:space="preserve"> </w:t>
      </w:r>
      <w:r>
        <w:t>рекомендаций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виде</w:t>
      </w:r>
      <w:r>
        <w:rPr>
          <w:spacing w:val="-9"/>
        </w:rPr>
        <w:t xml:space="preserve"> </w:t>
      </w:r>
      <w:r>
        <w:t>практик,</w:t>
      </w:r>
      <w:r>
        <w:rPr>
          <w:spacing w:val="-10"/>
        </w:rPr>
        <w:t xml:space="preserve"> </w:t>
      </w:r>
      <w:r>
        <w:t>реализация</w:t>
      </w:r>
      <w:r>
        <w:rPr>
          <w:spacing w:val="-9"/>
        </w:rPr>
        <w:t xml:space="preserve"> </w:t>
      </w:r>
      <w:r>
        <w:t>которых,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мнению</w:t>
      </w:r>
      <w:r>
        <w:rPr>
          <w:spacing w:val="-10"/>
        </w:rPr>
        <w:t xml:space="preserve"> </w:t>
      </w:r>
      <w:r w:rsidR="00977DDB">
        <w:t>раз</w:t>
      </w:r>
      <w:r>
        <w:t>работчиков</w:t>
      </w:r>
      <w:r>
        <w:rPr>
          <w:spacing w:val="-7"/>
        </w:rPr>
        <w:t xml:space="preserve"> </w:t>
      </w:r>
      <w:r>
        <w:t>модели,</w:t>
      </w:r>
      <w:r>
        <w:rPr>
          <w:spacing w:val="-9"/>
        </w:rPr>
        <w:t xml:space="preserve"> </w:t>
      </w:r>
      <w:r>
        <w:t>позволяет</w:t>
      </w:r>
      <w:r>
        <w:rPr>
          <w:spacing w:val="-6"/>
        </w:rPr>
        <w:t xml:space="preserve"> </w:t>
      </w:r>
      <w:r>
        <w:t>реализовать</w:t>
      </w:r>
      <w:r>
        <w:rPr>
          <w:spacing w:val="-8"/>
        </w:rPr>
        <w:t xml:space="preserve"> </w:t>
      </w:r>
      <w:r>
        <w:t>цели,</w:t>
      </w:r>
      <w:r>
        <w:rPr>
          <w:spacing w:val="-7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полной</w:t>
      </w:r>
      <w:r>
        <w:rPr>
          <w:spacing w:val="-6"/>
        </w:rPr>
        <w:t xml:space="preserve"> </w:t>
      </w:r>
      <w:r w:rsidR="00977DDB">
        <w:t>ре</w:t>
      </w:r>
      <w:r>
        <w:t>ализации</w:t>
      </w:r>
      <w:r>
        <w:rPr>
          <w:spacing w:val="-4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областей деятельности.</w:t>
      </w:r>
    </w:p>
    <w:p w:rsidR="004F3E87" w:rsidRDefault="004F3E87" w:rsidP="004F3E87">
      <w:pPr>
        <w:pStyle w:val="a3"/>
        <w:spacing w:line="276" w:lineRule="auto"/>
        <w:ind w:right="623" w:firstLine="707"/>
        <w:jc w:val="both"/>
      </w:pPr>
      <w:r>
        <w:rPr>
          <w:b/>
          <w:i/>
        </w:rPr>
        <w:t>Задание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4.</w:t>
      </w:r>
      <w:r>
        <w:rPr>
          <w:b/>
          <w:i/>
          <w:spacing w:val="-9"/>
        </w:rPr>
        <w:t xml:space="preserve"> </w:t>
      </w:r>
      <w:r>
        <w:t>Выбрать</w:t>
      </w:r>
      <w:r>
        <w:rPr>
          <w:spacing w:val="-11"/>
        </w:rPr>
        <w:t xml:space="preserve"> </w:t>
      </w:r>
      <w:r>
        <w:t>один</w:t>
      </w:r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компонентов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группу</w:t>
      </w:r>
      <w:r>
        <w:rPr>
          <w:spacing w:val="-9"/>
        </w:rPr>
        <w:t xml:space="preserve"> </w:t>
      </w:r>
      <w:r>
        <w:t>компонентов,</w:t>
      </w:r>
      <w:r>
        <w:rPr>
          <w:spacing w:val="-9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з</w:t>
      </w:r>
      <w:proofErr w:type="gramStart"/>
      <w:r>
        <w:t>а-</w:t>
      </w:r>
      <w:proofErr w:type="gramEnd"/>
      <w:r>
        <w:rPr>
          <w:spacing w:val="-68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произойдут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компонентной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lastRenderedPageBreak/>
        <w:t xml:space="preserve">Также необходимо определить, </w:t>
      </w:r>
      <w:proofErr w:type="gramStart"/>
      <w:r>
        <w:t>создание</w:t>
      </w:r>
      <w:proofErr w:type="gramEnd"/>
      <w:r>
        <w:t xml:space="preserve"> </w:t>
      </w:r>
      <w:r w:rsidR="00977DDB">
        <w:t>каких новых компонентов потребу</w:t>
      </w:r>
      <w:r>
        <w:t>ется.</w:t>
      </w:r>
    </w:p>
    <w:p w:rsidR="004F3E87" w:rsidRDefault="004F3E87" w:rsidP="004F3E87">
      <w:pPr>
        <w:pStyle w:val="a3"/>
        <w:spacing w:line="276" w:lineRule="auto"/>
        <w:ind w:right="626" w:firstLine="707"/>
        <w:jc w:val="both"/>
      </w:pPr>
      <w:r>
        <w:rPr>
          <w:b/>
          <w:i/>
        </w:rPr>
        <w:t xml:space="preserve">Задание 5. </w:t>
      </w:r>
      <w:r>
        <w:t xml:space="preserve">На основе TOGAF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 (ADM)</w:t>
      </w:r>
      <w:r>
        <w:rPr>
          <w:spacing w:val="1"/>
        </w:rPr>
        <w:t xml:space="preserve"> </w:t>
      </w:r>
      <w:r>
        <w:t>сформировать план реализации изменений. Описать этапы этого плана. 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необходимо выполнить</w:t>
      </w:r>
      <w:r>
        <w:rPr>
          <w:spacing w:val="-2"/>
        </w:rPr>
        <w:t xml:space="preserve"> </w:t>
      </w:r>
      <w:r>
        <w:t>последующие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6-10.</w:t>
      </w:r>
    </w:p>
    <w:p w:rsidR="004F3E87" w:rsidRDefault="004F3E87" w:rsidP="004F3E87">
      <w:pPr>
        <w:pStyle w:val="a3"/>
        <w:spacing w:before="1" w:line="276" w:lineRule="auto"/>
        <w:ind w:right="628" w:firstLine="707"/>
        <w:jc w:val="both"/>
      </w:pPr>
      <w:r>
        <w:rPr>
          <w:b/>
          <w:i/>
        </w:rPr>
        <w:t>Задание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6.</w:t>
      </w:r>
      <w:r>
        <w:rPr>
          <w:b/>
          <w:i/>
          <w:spacing w:val="-6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мотивационную</w:t>
      </w:r>
      <w:r>
        <w:rPr>
          <w:spacing w:val="-8"/>
        </w:rPr>
        <w:t xml:space="preserve"> </w:t>
      </w:r>
      <w:r>
        <w:t>модель</w:t>
      </w:r>
      <w:r>
        <w:rPr>
          <w:spacing w:val="-8"/>
        </w:rPr>
        <w:t xml:space="preserve"> </w:t>
      </w:r>
      <w:r>
        <w:t>целевой</w:t>
      </w:r>
      <w:r>
        <w:rPr>
          <w:spacing w:val="-8"/>
        </w:rPr>
        <w:t xml:space="preserve"> </w:t>
      </w:r>
      <w:r>
        <w:t>архитектуры</w:t>
      </w:r>
      <w:r>
        <w:rPr>
          <w:spacing w:val="-68"/>
        </w:rPr>
        <w:t xml:space="preserve"> </w:t>
      </w:r>
      <w:r>
        <w:t>предприятия для выбранного кейса. Основанием для мотивационной модели</w:t>
      </w:r>
      <w:r>
        <w:rPr>
          <w:spacing w:val="1"/>
        </w:rPr>
        <w:t xml:space="preserve"> </w:t>
      </w:r>
      <w:r>
        <w:t>будут сформированная модель внешнего о</w:t>
      </w:r>
      <w:r w:rsidR="00977DDB">
        <w:t>кружения компании, а также выяв</w:t>
      </w:r>
      <w:r>
        <w:t>ленные основные драйверы изменений. Для формализации драйверов можно</w:t>
      </w:r>
      <w:r>
        <w:rPr>
          <w:spacing w:val="1"/>
        </w:rPr>
        <w:t xml:space="preserve"> </w:t>
      </w:r>
      <w:r>
        <w:t>использовать метод SWOT-анализа. Для в</w:t>
      </w:r>
      <w:r w:rsidR="00977DDB">
        <w:t>ыполнения данного задания требу</w:t>
      </w:r>
      <w:r>
        <w:t xml:space="preserve">ется использовать нотацию </w:t>
      </w:r>
      <w:proofErr w:type="spellStart"/>
      <w:r>
        <w:t>ArchiMate</w:t>
      </w:r>
      <w:proofErr w:type="spellEnd"/>
      <w:r>
        <w:t>. Задание должно быть выполнено при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proofErr w:type="spellStart"/>
      <w:r>
        <w:t>Archi</w:t>
      </w:r>
      <w:proofErr w:type="spellEnd"/>
      <w:r>
        <w:rPr>
          <w:spacing w:val="1"/>
        </w:rPr>
        <w:t xml:space="preserve"> </w:t>
      </w:r>
      <w:r>
        <w:t>#.</w:t>
      </w:r>
    </w:p>
    <w:p w:rsidR="004F3E87" w:rsidRDefault="004F3E87" w:rsidP="004F3E87">
      <w:pPr>
        <w:pStyle w:val="a3"/>
        <w:spacing w:line="276" w:lineRule="auto"/>
        <w:ind w:right="627" w:firstLine="707"/>
        <w:jc w:val="both"/>
      </w:pPr>
      <w:r>
        <w:rPr>
          <w:b/>
          <w:i/>
        </w:rPr>
        <w:t>Задание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7.</w:t>
      </w:r>
      <w:r>
        <w:rPr>
          <w:b/>
          <w:i/>
          <w:spacing w:val="-11"/>
        </w:rPr>
        <w:t xml:space="preserve"> </w:t>
      </w:r>
      <w:r>
        <w:t>Сформировать</w:t>
      </w:r>
      <w:r>
        <w:rPr>
          <w:spacing w:val="-13"/>
        </w:rPr>
        <w:t xml:space="preserve"> </w:t>
      </w:r>
      <w:proofErr w:type="spellStart"/>
      <w:r>
        <w:t>верхнеуровневую</w:t>
      </w:r>
      <w:proofErr w:type="spellEnd"/>
      <w:r>
        <w:rPr>
          <w:spacing w:val="-12"/>
        </w:rPr>
        <w:t xml:space="preserve"> </w:t>
      </w:r>
      <w:r>
        <w:t>модель</w:t>
      </w:r>
      <w:r>
        <w:rPr>
          <w:spacing w:val="-13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t>состояния</w:t>
      </w:r>
      <w:r>
        <w:rPr>
          <w:spacing w:val="-67"/>
        </w:rPr>
        <w:t xml:space="preserve"> </w:t>
      </w:r>
      <w:r>
        <w:t xml:space="preserve">(включает </w:t>
      </w:r>
      <w:proofErr w:type="spellStart"/>
      <w:r>
        <w:t>верхнеуровневую</w:t>
      </w:r>
      <w:proofErr w:type="spellEnd"/>
      <w:r>
        <w:t xml:space="preserve"> модель </w:t>
      </w:r>
      <w:proofErr w:type="spellStart"/>
      <w:proofErr w:type="gramStart"/>
      <w:r>
        <w:t>бизн</w:t>
      </w:r>
      <w:r w:rsidR="00977DDB">
        <w:t>ес-слоя</w:t>
      </w:r>
      <w:proofErr w:type="spellEnd"/>
      <w:proofErr w:type="gramEnd"/>
      <w:r w:rsidR="00977DDB">
        <w:t>, слоя информационных си</w:t>
      </w:r>
      <w:r>
        <w:t>стем,</w:t>
      </w:r>
      <w:r>
        <w:rPr>
          <w:spacing w:val="-12"/>
        </w:rPr>
        <w:t xml:space="preserve"> </w:t>
      </w:r>
      <w:r>
        <w:t>технологического</w:t>
      </w:r>
      <w:r>
        <w:rPr>
          <w:spacing w:val="-9"/>
        </w:rPr>
        <w:t xml:space="preserve"> </w:t>
      </w:r>
      <w:r>
        <w:t>слоя),</w:t>
      </w:r>
      <w:r>
        <w:rPr>
          <w:spacing w:val="-11"/>
        </w:rPr>
        <w:t xml:space="preserve"> </w:t>
      </w:r>
      <w:r>
        <w:t>целевую</w:t>
      </w:r>
      <w:r>
        <w:rPr>
          <w:spacing w:val="-11"/>
        </w:rPr>
        <w:t xml:space="preserve"> </w:t>
      </w:r>
      <w:proofErr w:type="spellStart"/>
      <w:r>
        <w:t>верхнеуровневую</w:t>
      </w:r>
      <w:proofErr w:type="spellEnd"/>
      <w:r>
        <w:rPr>
          <w:spacing w:val="-12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архитектуры</w:t>
      </w:r>
      <w:r>
        <w:rPr>
          <w:spacing w:val="-68"/>
        </w:rPr>
        <w:t xml:space="preserve"> </w:t>
      </w:r>
      <w:r>
        <w:t>предприятия (включает аналогичные слои), опираясь на ADM. Выполнить</w:t>
      </w:r>
      <w:r>
        <w:rPr>
          <w:spacing w:val="1"/>
        </w:rPr>
        <w:t xml:space="preserve"> </w:t>
      </w:r>
      <w:r>
        <w:t>gap-анализ между целевой и текущими мо</w:t>
      </w:r>
      <w:r w:rsidR="00977DDB">
        <w:t>делями архитектуры. Для выполне</w:t>
      </w:r>
      <w:r>
        <w:t>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нотацию</w:t>
      </w:r>
      <w:r>
        <w:rPr>
          <w:spacing w:val="1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1"/>
        </w:rPr>
        <w:t xml:space="preserve"> </w:t>
      </w:r>
      <w:r>
        <w:t>Задание</w:t>
      </w:r>
      <w:r>
        <w:rPr>
          <w:spacing w:val="-67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выполнено при</w:t>
      </w:r>
      <w:r>
        <w:rPr>
          <w:spacing w:val="-1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программного средства</w:t>
      </w:r>
      <w:r>
        <w:rPr>
          <w:spacing w:val="-3"/>
        </w:rPr>
        <w:t xml:space="preserve"> </w:t>
      </w:r>
      <w:proofErr w:type="spellStart"/>
      <w:r>
        <w:t>Archi</w:t>
      </w:r>
      <w:proofErr w:type="spellEnd"/>
      <w:r>
        <w:rPr>
          <w:spacing w:val="-3"/>
        </w:rPr>
        <w:t xml:space="preserve"> </w:t>
      </w:r>
      <w:r>
        <w:t>#.</w:t>
      </w:r>
    </w:p>
    <w:p w:rsidR="004F3E87" w:rsidRDefault="004F3E87" w:rsidP="00656699">
      <w:pPr>
        <w:pStyle w:val="a3"/>
        <w:spacing w:before="1" w:line="276" w:lineRule="auto"/>
        <w:ind w:right="625" w:firstLine="707"/>
        <w:jc w:val="both"/>
      </w:pPr>
      <w:r>
        <w:rPr>
          <w:b/>
          <w:i/>
          <w:spacing w:val="-1"/>
        </w:rPr>
        <w:t>Задание</w:t>
      </w:r>
      <w:r>
        <w:rPr>
          <w:b/>
          <w:i/>
          <w:spacing w:val="-18"/>
        </w:rPr>
        <w:t xml:space="preserve"> </w:t>
      </w:r>
      <w:r>
        <w:rPr>
          <w:b/>
          <w:i/>
          <w:spacing w:val="-1"/>
        </w:rPr>
        <w:t>8.</w:t>
      </w:r>
      <w:r>
        <w:rPr>
          <w:b/>
          <w:i/>
          <w:spacing w:val="-16"/>
        </w:rPr>
        <w:t xml:space="preserve"> </w:t>
      </w:r>
      <w:r>
        <w:rPr>
          <w:spacing w:val="-1"/>
        </w:rPr>
        <w:t>Построить</w:t>
      </w:r>
      <w:r>
        <w:rPr>
          <w:spacing w:val="-18"/>
        </w:rPr>
        <w:t xml:space="preserve"> </w:t>
      </w:r>
      <w:r>
        <w:rPr>
          <w:spacing w:val="-1"/>
        </w:rPr>
        <w:t>подробные</w:t>
      </w:r>
      <w:r>
        <w:rPr>
          <w:spacing w:val="-17"/>
        </w:rPr>
        <w:t xml:space="preserve"> </w:t>
      </w:r>
      <w:r>
        <w:t>модели</w:t>
      </w:r>
      <w:r>
        <w:rPr>
          <w:spacing w:val="-19"/>
        </w:rPr>
        <w:t xml:space="preserve"> </w:t>
      </w:r>
      <w:proofErr w:type="spellStart"/>
      <w:r>
        <w:t>бизнес-слоя</w:t>
      </w:r>
      <w:proofErr w:type="spellEnd"/>
      <w:r>
        <w:rPr>
          <w:spacing w:val="-16"/>
        </w:rPr>
        <w:t xml:space="preserve"> </w:t>
      </w:r>
      <w:r>
        <w:t>архитектуры</w:t>
      </w:r>
      <w:r>
        <w:rPr>
          <w:spacing w:val="-16"/>
        </w:rPr>
        <w:t xml:space="preserve"> </w:t>
      </w:r>
      <w:r>
        <w:t>пре</w:t>
      </w:r>
      <w:proofErr w:type="gramStart"/>
      <w:r>
        <w:t>д-</w:t>
      </w:r>
      <w:proofErr w:type="gramEnd"/>
      <w:r>
        <w:rPr>
          <w:spacing w:val="-67"/>
        </w:rPr>
        <w:t xml:space="preserve"> </w:t>
      </w:r>
      <w:r>
        <w:t>приятия, слоя приложений архитектуры предприятия и технологический слой</w:t>
      </w:r>
      <w:r>
        <w:rPr>
          <w:spacing w:val="-67"/>
        </w:rPr>
        <w:t xml:space="preserve"> </w:t>
      </w:r>
      <w:r>
        <w:t>архитектуры</w:t>
      </w:r>
      <w:r>
        <w:rPr>
          <w:spacing w:val="37"/>
        </w:rPr>
        <w:t xml:space="preserve"> </w:t>
      </w:r>
      <w:r>
        <w:t>предприятия.</w:t>
      </w:r>
      <w:r>
        <w:rPr>
          <w:spacing w:val="34"/>
        </w:rPr>
        <w:t xml:space="preserve"> </w:t>
      </w:r>
      <w:r>
        <w:t>Подробные</w:t>
      </w:r>
      <w:r>
        <w:rPr>
          <w:spacing w:val="34"/>
        </w:rPr>
        <w:t xml:space="preserve"> </w:t>
      </w:r>
      <w:r>
        <w:t>модели</w:t>
      </w:r>
      <w:r>
        <w:rPr>
          <w:spacing w:val="37"/>
        </w:rPr>
        <w:t xml:space="preserve"> </w:t>
      </w:r>
      <w:r>
        <w:t>слоев</w:t>
      </w:r>
      <w:r>
        <w:rPr>
          <w:spacing w:val="37"/>
        </w:rPr>
        <w:t xml:space="preserve"> </w:t>
      </w:r>
      <w:r>
        <w:t>могут</w:t>
      </w:r>
      <w:r>
        <w:rPr>
          <w:spacing w:val="36"/>
        </w:rPr>
        <w:t xml:space="preserve"> </w:t>
      </w:r>
      <w:r>
        <w:t>быть</w:t>
      </w:r>
      <w:r>
        <w:rPr>
          <w:spacing w:val="35"/>
        </w:rPr>
        <w:t xml:space="preserve"> </w:t>
      </w:r>
      <w:r>
        <w:t>построены как</w:t>
      </w:r>
      <w:r>
        <w:rPr>
          <w:spacing w:val="34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архитектуры</w:t>
      </w:r>
      <w:r>
        <w:rPr>
          <w:spacing w:val="33"/>
        </w:rPr>
        <w:t xml:space="preserve"> </w:t>
      </w:r>
      <w:r>
        <w:t>предприятия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целом,</w:t>
      </w:r>
      <w:r>
        <w:rPr>
          <w:spacing w:val="32"/>
        </w:rPr>
        <w:t xml:space="preserve"> </w:t>
      </w:r>
      <w:r>
        <w:t>так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выбранного</w:t>
      </w:r>
      <w:r>
        <w:rPr>
          <w:spacing w:val="34"/>
        </w:rPr>
        <w:t xml:space="preserve"> </w:t>
      </w:r>
      <w:r>
        <w:t>сегмента.</w:t>
      </w:r>
      <w:r>
        <w:rPr>
          <w:spacing w:val="-67"/>
        </w:rPr>
        <w:t xml:space="preserve"> </w:t>
      </w:r>
      <w:r>
        <w:t>Данное</w:t>
      </w:r>
      <w:r>
        <w:rPr>
          <w:spacing w:val="22"/>
        </w:rPr>
        <w:t xml:space="preserve"> </w:t>
      </w:r>
      <w:r>
        <w:t>задание</w:t>
      </w:r>
      <w:r>
        <w:rPr>
          <w:spacing w:val="23"/>
        </w:rPr>
        <w:t xml:space="preserve"> </w:t>
      </w:r>
      <w:proofErr w:type="gramStart"/>
      <w:r>
        <w:t>выполняется</w:t>
      </w:r>
      <w:proofErr w:type="gramEnd"/>
      <w:r>
        <w:rPr>
          <w:spacing w:val="24"/>
        </w:rPr>
        <w:t xml:space="preserve"> </w:t>
      </w:r>
      <w:r>
        <w:t>как</w:t>
      </w:r>
      <w:r>
        <w:rPr>
          <w:spacing w:val="24"/>
        </w:rPr>
        <w:t xml:space="preserve"> </w:t>
      </w:r>
      <w:r>
        <w:t>дополнительное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может</w:t>
      </w:r>
      <w:r>
        <w:rPr>
          <w:spacing w:val="23"/>
        </w:rPr>
        <w:t xml:space="preserve"> </w:t>
      </w:r>
      <w:r>
        <w:t>быть</w:t>
      </w:r>
      <w:r>
        <w:rPr>
          <w:spacing w:val="22"/>
        </w:rPr>
        <w:t xml:space="preserve"> </w:t>
      </w:r>
      <w:r>
        <w:t>пропущено.</w:t>
      </w:r>
      <w:r>
        <w:rPr>
          <w:spacing w:val="-6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задания</w:t>
      </w:r>
      <w:r>
        <w:rPr>
          <w:spacing w:val="-9"/>
        </w:rPr>
        <w:t xml:space="preserve"> </w:t>
      </w:r>
      <w:r>
        <w:t>требуется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нотацию</w:t>
      </w:r>
      <w:r>
        <w:rPr>
          <w:spacing w:val="-10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-67"/>
        </w:rPr>
        <w:t xml:space="preserve"> </w:t>
      </w:r>
      <w:r>
        <w:t>Задание</w:t>
      </w:r>
      <w:r>
        <w:rPr>
          <w:spacing w:val="-10"/>
        </w:rPr>
        <w:t xml:space="preserve"> </w:t>
      </w:r>
      <w:r>
        <w:t>должно</w:t>
      </w:r>
      <w:r>
        <w:rPr>
          <w:spacing w:val="-8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выполнено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7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proofErr w:type="spellStart"/>
      <w:r>
        <w:t>Archi</w:t>
      </w:r>
      <w:proofErr w:type="spellEnd"/>
      <w:r>
        <w:rPr>
          <w:spacing w:val="-8"/>
        </w:rPr>
        <w:t xml:space="preserve"> </w:t>
      </w:r>
      <w:r>
        <w:t>#.</w:t>
      </w:r>
      <w:r>
        <w:rPr>
          <w:spacing w:val="-67"/>
        </w:rPr>
        <w:t xml:space="preserve"> </w:t>
      </w:r>
      <w:r>
        <w:rPr>
          <w:b/>
          <w:i/>
        </w:rPr>
        <w:t xml:space="preserve">Задание 9. </w:t>
      </w:r>
      <w:r>
        <w:t>Построить модель миграци</w:t>
      </w:r>
      <w:r w:rsidR="00656699">
        <w:t>и архитектуры предприятия от те</w:t>
      </w:r>
      <w:r>
        <w:t>кущего</w:t>
      </w:r>
      <w:r>
        <w:rPr>
          <w:spacing w:val="7"/>
        </w:rPr>
        <w:t xml:space="preserve"> </w:t>
      </w:r>
      <w:r>
        <w:t>состояния</w:t>
      </w:r>
      <w:r>
        <w:rPr>
          <w:spacing w:val="7"/>
        </w:rPr>
        <w:t xml:space="preserve"> </w:t>
      </w:r>
      <w:proofErr w:type="gramStart"/>
      <w:r>
        <w:t>до</w:t>
      </w:r>
      <w:proofErr w:type="gramEnd"/>
      <w:r>
        <w:rPr>
          <w:spacing w:val="8"/>
        </w:rPr>
        <w:t xml:space="preserve"> </w:t>
      </w:r>
      <w:r>
        <w:t>целевого.</w:t>
      </w:r>
      <w:r>
        <w:rPr>
          <w:spacing w:val="7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необходимости</w:t>
      </w:r>
      <w:r>
        <w:rPr>
          <w:spacing w:val="7"/>
        </w:rPr>
        <w:t xml:space="preserve"> </w:t>
      </w:r>
      <w:r>
        <w:t>отразить</w:t>
      </w:r>
      <w:r>
        <w:rPr>
          <w:spacing w:val="6"/>
        </w:rPr>
        <w:t xml:space="preserve"> </w:t>
      </w:r>
      <w:r>
        <w:t>состояние</w:t>
      </w:r>
      <w:r>
        <w:rPr>
          <w:spacing w:val="7"/>
        </w:rPr>
        <w:t xml:space="preserve"> </w:t>
      </w:r>
      <w:r w:rsidR="00656699">
        <w:t>тран</w:t>
      </w:r>
      <w:r>
        <w:rPr>
          <w:spacing w:val="-1"/>
        </w:rPr>
        <w:t>зитной</w:t>
      </w:r>
      <w:r>
        <w:rPr>
          <w:spacing w:val="-17"/>
        </w:rPr>
        <w:t xml:space="preserve"> </w:t>
      </w:r>
      <w:r>
        <w:rPr>
          <w:spacing w:val="-1"/>
        </w:rPr>
        <w:t>архитектуры.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7"/>
        </w:rPr>
        <w:t xml:space="preserve"> </w:t>
      </w:r>
      <w:r>
        <w:rPr>
          <w:spacing w:val="-1"/>
        </w:rPr>
        <w:t>выполнения</w:t>
      </w:r>
      <w:r>
        <w:rPr>
          <w:spacing w:val="-17"/>
        </w:rPr>
        <w:t xml:space="preserve"> </w:t>
      </w:r>
      <w:r>
        <w:t>данного</w:t>
      </w:r>
      <w:r>
        <w:rPr>
          <w:spacing w:val="-17"/>
        </w:rPr>
        <w:t xml:space="preserve"> </w:t>
      </w:r>
      <w:r>
        <w:t>задания</w:t>
      </w:r>
      <w:r>
        <w:rPr>
          <w:spacing w:val="-17"/>
        </w:rPr>
        <w:t xml:space="preserve"> </w:t>
      </w:r>
      <w:r>
        <w:t>требуется</w:t>
      </w:r>
      <w:r>
        <w:rPr>
          <w:spacing w:val="-17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 xml:space="preserve">нотацию </w:t>
      </w:r>
      <w:proofErr w:type="spellStart"/>
      <w:r>
        <w:t>ArchiMate</w:t>
      </w:r>
      <w:proofErr w:type="spellEnd"/>
      <w:r>
        <w:t>. Задание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 w:rsidR="00656699">
        <w:t>программ</w:t>
      </w:r>
      <w:r>
        <w:t>ного</w:t>
      </w:r>
      <w:r>
        <w:rPr>
          <w:spacing w:val="-1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proofErr w:type="spellStart"/>
      <w:r>
        <w:t>Archi</w:t>
      </w:r>
      <w:proofErr w:type="spellEnd"/>
      <w:r>
        <w:rPr>
          <w:spacing w:val="-3"/>
        </w:rPr>
        <w:t xml:space="preserve"> </w:t>
      </w:r>
      <w:r>
        <w:t>#.</w:t>
      </w:r>
    </w:p>
    <w:p w:rsidR="004F3E87" w:rsidRDefault="004F3E87" w:rsidP="004F3E87">
      <w:pPr>
        <w:pStyle w:val="a3"/>
        <w:spacing w:before="47" w:line="276" w:lineRule="auto"/>
        <w:ind w:right="626" w:firstLine="707"/>
        <w:jc w:val="both"/>
      </w:pPr>
      <w:r>
        <w:rPr>
          <w:b/>
          <w:i/>
        </w:rPr>
        <w:t xml:space="preserve">Задание 10. </w:t>
      </w:r>
      <w:proofErr w:type="gramStart"/>
      <w:r>
        <w:t>Показать результаты оце</w:t>
      </w:r>
      <w:r w:rsidR="00656699">
        <w:t>нки изменений, основанные на об</w:t>
      </w:r>
      <w:r>
        <w:t xml:space="preserve">новленной компонентной </w:t>
      </w:r>
      <w:proofErr w:type="spellStart"/>
      <w:r>
        <w:t>бизнес-модели</w:t>
      </w:r>
      <w:proofErr w:type="spellEnd"/>
      <w:r>
        <w:t xml:space="preserve"> предприятия.</w:t>
      </w:r>
      <w:proofErr w:type="gramEnd"/>
      <w:r>
        <w:t xml:space="preserve"> Показать достигнутый</w:t>
      </w:r>
      <w:r>
        <w:rPr>
          <w:spacing w:val="-67"/>
        </w:rPr>
        <w:t xml:space="preserve"> </w:t>
      </w:r>
      <w:r>
        <w:t>уровень зрелости с помощью тепловых карт или радарной диаграммы. Для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зрелости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CMMI.</w:t>
      </w:r>
    </w:p>
    <w:p w:rsidR="004F3E87" w:rsidRDefault="004F3E87" w:rsidP="004F3E87">
      <w:pPr>
        <w:pStyle w:val="a3"/>
        <w:ind w:left="0"/>
        <w:rPr>
          <w:sz w:val="30"/>
        </w:rPr>
      </w:pPr>
    </w:p>
    <w:p w:rsidR="004F3E87" w:rsidRDefault="004F3E87" w:rsidP="004F3E87">
      <w:pPr>
        <w:pStyle w:val="Heading1"/>
        <w:numPr>
          <w:ilvl w:val="0"/>
          <w:numId w:val="10"/>
        </w:numPr>
        <w:tabs>
          <w:tab w:val="left" w:pos="1540"/>
          <w:tab w:val="left" w:pos="1541"/>
        </w:tabs>
        <w:spacing w:before="212" w:line="242" w:lineRule="auto"/>
        <w:ind w:left="122" w:right="841" w:firstLine="707"/>
      </w:pPr>
      <w:bookmarkStart w:id="22" w:name="7._Фонд_оценочных_средств_для_проведения"/>
      <w:bookmarkStart w:id="23" w:name="_bookmark11"/>
      <w:bookmarkEnd w:id="22"/>
      <w:bookmarkEnd w:id="23"/>
      <w:r>
        <w:lastRenderedPageBreak/>
        <w:t>Фонд</w:t>
      </w:r>
      <w:r>
        <w:rPr>
          <w:spacing w:val="-14"/>
        </w:rPr>
        <w:t xml:space="preserve"> </w:t>
      </w:r>
      <w:r>
        <w:t>оценочных</w:t>
      </w:r>
      <w:r>
        <w:rPr>
          <w:spacing w:val="-11"/>
        </w:rPr>
        <w:t xml:space="preserve"> </w:t>
      </w:r>
      <w:r>
        <w:t>сре</w:t>
      </w:r>
      <w:proofErr w:type="gramStart"/>
      <w:r>
        <w:t>дств</w:t>
      </w:r>
      <w:r>
        <w:rPr>
          <w:spacing w:val="-11"/>
        </w:rPr>
        <w:t xml:space="preserve"> </w:t>
      </w:r>
      <w:r>
        <w:t>дл</w:t>
      </w:r>
      <w:proofErr w:type="gramEnd"/>
      <w:r>
        <w:t>я</w:t>
      </w:r>
      <w:r>
        <w:rPr>
          <w:spacing w:val="-12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14"/>
        </w:rPr>
        <w:t xml:space="preserve"> </w:t>
      </w:r>
      <w:r w:rsidR="00656699">
        <w:t>ат</w:t>
      </w:r>
      <w:r>
        <w:t>тестации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по дисциплине</w:t>
      </w:r>
    </w:p>
    <w:p w:rsidR="004F3E87" w:rsidRDefault="004F3E87" w:rsidP="004F3E87">
      <w:pPr>
        <w:pStyle w:val="a3"/>
        <w:spacing w:before="3"/>
        <w:ind w:left="0"/>
        <w:rPr>
          <w:b/>
          <w:sz w:val="39"/>
        </w:rPr>
      </w:pPr>
    </w:p>
    <w:p w:rsidR="004F3E87" w:rsidRDefault="004F3E87" w:rsidP="004F3E87">
      <w:pPr>
        <w:pStyle w:val="Heading1"/>
        <w:numPr>
          <w:ilvl w:val="1"/>
          <w:numId w:val="8"/>
        </w:numPr>
        <w:tabs>
          <w:tab w:val="left" w:pos="1540"/>
          <w:tab w:val="left" w:pos="1541"/>
        </w:tabs>
        <w:spacing w:line="242" w:lineRule="auto"/>
        <w:ind w:right="1016" w:firstLine="707"/>
      </w:pPr>
      <w:bookmarkStart w:id="24" w:name="7.1._Перечень_компетенций,_формируемых_в"/>
      <w:bookmarkStart w:id="25" w:name="_bookmark12"/>
      <w:bookmarkEnd w:id="24"/>
      <w:bookmarkEnd w:id="25"/>
      <w:r>
        <w:t>Перечень компетенций, формируемых в процессе освоения</w:t>
      </w:r>
      <w:r>
        <w:rPr>
          <w:spacing w:val="-67"/>
        </w:rPr>
        <w:t xml:space="preserve"> </w:t>
      </w:r>
      <w:r>
        <w:t>дисциплины</w:t>
      </w:r>
    </w:p>
    <w:p w:rsidR="004F3E87" w:rsidRDefault="004F3E87" w:rsidP="004F3E87">
      <w:pPr>
        <w:pStyle w:val="a3"/>
        <w:spacing w:before="2"/>
        <w:ind w:left="0"/>
        <w:rPr>
          <w:b/>
          <w:sz w:val="27"/>
        </w:rPr>
      </w:pPr>
    </w:p>
    <w:p w:rsidR="004F3E87" w:rsidRDefault="004F3E87" w:rsidP="004F3E87">
      <w:pPr>
        <w:pStyle w:val="a3"/>
        <w:spacing w:line="276" w:lineRule="auto"/>
        <w:ind w:right="629" w:firstLine="707"/>
        <w:jc w:val="both"/>
      </w:pPr>
      <w:r>
        <w:t>Перечень компетенций представлен в разделе 2, который характеризует</w:t>
      </w:r>
      <w:r>
        <w:rPr>
          <w:spacing w:val="-67"/>
        </w:rPr>
        <w:t xml:space="preserve"> </w:t>
      </w:r>
      <w:r>
        <w:t xml:space="preserve">перечень планируемых результатов </w:t>
      </w:r>
      <w:proofErr w:type="gramStart"/>
      <w:r>
        <w:t>обучения по дисциплине</w:t>
      </w:r>
      <w:proofErr w:type="gramEnd"/>
      <w:r>
        <w:t>, соотнесенных 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:rsidR="004F3E87" w:rsidRDefault="004F3E87" w:rsidP="004F3E87">
      <w:pPr>
        <w:pStyle w:val="a3"/>
        <w:spacing w:before="1"/>
        <w:ind w:left="0"/>
        <w:rPr>
          <w:sz w:val="31"/>
        </w:rPr>
      </w:pPr>
    </w:p>
    <w:p w:rsidR="004F3E87" w:rsidRDefault="004F3E87" w:rsidP="004F3E87">
      <w:pPr>
        <w:pStyle w:val="Heading1"/>
        <w:numPr>
          <w:ilvl w:val="1"/>
          <w:numId w:val="8"/>
        </w:numPr>
        <w:tabs>
          <w:tab w:val="left" w:pos="1540"/>
          <w:tab w:val="left" w:pos="1541"/>
        </w:tabs>
        <w:spacing w:before="1"/>
        <w:ind w:right="643" w:firstLine="707"/>
      </w:pPr>
      <w:bookmarkStart w:id="26" w:name="7.2._Описание_показателей_и_критериев_оц"/>
      <w:bookmarkStart w:id="27" w:name="_bookmark13"/>
      <w:bookmarkEnd w:id="26"/>
      <w:bookmarkEnd w:id="27"/>
      <w:r>
        <w:t>Описание показателей и критериев оценивания компетенций,</w:t>
      </w:r>
      <w:r>
        <w:rPr>
          <w:spacing w:val="-67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шкал</w:t>
      </w:r>
      <w:r>
        <w:rPr>
          <w:spacing w:val="-3"/>
        </w:rPr>
        <w:t xml:space="preserve"> </w:t>
      </w:r>
      <w:r>
        <w:t>оценивания</w:t>
      </w:r>
    </w:p>
    <w:p w:rsidR="004F3E87" w:rsidRDefault="004F3E87" w:rsidP="004F3E87">
      <w:pPr>
        <w:pStyle w:val="a3"/>
        <w:spacing w:before="8"/>
        <w:ind w:left="0"/>
        <w:rPr>
          <w:b/>
          <w:sz w:val="39"/>
        </w:rPr>
      </w:pPr>
    </w:p>
    <w:p w:rsidR="004F3E87" w:rsidRDefault="004F3E87" w:rsidP="004F3E87">
      <w:pPr>
        <w:ind w:left="515" w:right="1020"/>
        <w:jc w:val="center"/>
        <w:rPr>
          <w:b/>
          <w:i/>
          <w:sz w:val="24"/>
        </w:rPr>
      </w:pPr>
      <w:r>
        <w:rPr>
          <w:b/>
          <w:i/>
          <w:sz w:val="24"/>
        </w:rPr>
        <w:t>Способность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создавать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модели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архитектуры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предприятия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(ПКН-4)</w:t>
      </w:r>
    </w:p>
    <w:p w:rsidR="004F3E87" w:rsidRDefault="004F3E87" w:rsidP="004F3E87">
      <w:pPr>
        <w:spacing w:before="41"/>
        <w:ind w:left="515" w:right="1022"/>
        <w:jc w:val="center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компетенции</w:t>
      </w:r>
    </w:p>
    <w:p w:rsidR="004F3E87" w:rsidRDefault="004F3E87" w:rsidP="004F3E87">
      <w:pPr>
        <w:pStyle w:val="a3"/>
        <w:spacing w:before="184" w:line="259" w:lineRule="auto"/>
        <w:ind w:right="1024" w:firstLine="707"/>
      </w:pPr>
      <w:r>
        <w:t>Показатели оценивания, критерии оценивания компетенций и шкала</w:t>
      </w:r>
      <w:r>
        <w:rPr>
          <w:spacing w:val="-67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приведены в</w:t>
      </w:r>
      <w:r>
        <w:rPr>
          <w:spacing w:val="-1"/>
        </w:rPr>
        <w:t xml:space="preserve"> </w:t>
      </w:r>
      <w:r>
        <w:t>таблице 6.</w:t>
      </w:r>
    </w:p>
    <w:p w:rsidR="004F3E87" w:rsidRDefault="004F3E87" w:rsidP="004F3E87">
      <w:pPr>
        <w:spacing w:before="157"/>
        <w:ind w:right="956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</w:p>
    <w:tbl>
      <w:tblPr>
        <w:tblStyle w:val="TableNormal"/>
        <w:tblW w:w="0" w:type="auto"/>
        <w:tblInd w:w="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4"/>
        <w:gridCol w:w="4747"/>
        <w:gridCol w:w="1694"/>
      </w:tblGrid>
      <w:tr w:rsidR="004F3E87" w:rsidTr="009E24C3">
        <w:trPr>
          <w:trHeight w:val="457"/>
        </w:trPr>
        <w:tc>
          <w:tcPr>
            <w:tcW w:w="2804" w:type="dxa"/>
          </w:tcPr>
          <w:p w:rsidR="004F3E87" w:rsidRDefault="004F3E87" w:rsidP="009E24C3">
            <w:pPr>
              <w:pStyle w:val="TableParagraph"/>
              <w:spacing w:line="229" w:lineRule="exact"/>
              <w:ind w:left="294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  <w:tc>
          <w:tcPr>
            <w:tcW w:w="4747" w:type="dxa"/>
          </w:tcPr>
          <w:p w:rsidR="004F3E87" w:rsidRDefault="004F3E87" w:rsidP="009E24C3">
            <w:pPr>
              <w:pStyle w:val="TableParagraph"/>
              <w:spacing w:line="229" w:lineRule="exact"/>
              <w:ind w:left="729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1694" w:type="dxa"/>
          </w:tcPr>
          <w:p w:rsidR="004F3E87" w:rsidRDefault="004F3E87" w:rsidP="009E24C3">
            <w:pPr>
              <w:pStyle w:val="TableParagraph"/>
              <w:spacing w:line="230" w:lineRule="exact"/>
              <w:ind w:left="679" w:right="64" w:hanging="593"/>
              <w:rPr>
                <w:b/>
                <w:sz w:val="20"/>
              </w:rPr>
            </w:pPr>
            <w:r>
              <w:rPr>
                <w:b/>
                <w:sz w:val="20"/>
              </w:rPr>
              <w:t>Шкала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оценивания</w:t>
            </w:r>
          </w:p>
        </w:tc>
      </w:tr>
      <w:tr w:rsidR="004F3E87" w:rsidTr="009E24C3">
        <w:trPr>
          <w:trHeight w:val="1608"/>
        </w:trPr>
        <w:tc>
          <w:tcPr>
            <w:tcW w:w="2804" w:type="dxa"/>
            <w:vMerge w:val="restart"/>
            <w:tcBorders>
              <w:bottom w:val="single" w:sz="4" w:space="0" w:color="000000"/>
            </w:tcBorders>
          </w:tcPr>
          <w:p w:rsidR="004F3E87" w:rsidRDefault="004F3E87" w:rsidP="009E24C3">
            <w:pPr>
              <w:pStyle w:val="TableParagraph"/>
              <w:spacing w:line="229" w:lineRule="exact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4F3E87" w:rsidRDefault="004F3E87" w:rsidP="009E24C3">
            <w:pPr>
              <w:pStyle w:val="TableParagraph"/>
              <w:ind w:left="40" w:right="68"/>
              <w:jc w:val="both"/>
              <w:rPr>
                <w:sz w:val="20"/>
              </w:rPr>
            </w:pPr>
            <w:r>
              <w:rPr>
                <w:sz w:val="20"/>
              </w:rPr>
              <w:t>Концептуальные основы 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</w:p>
        </w:tc>
        <w:tc>
          <w:tcPr>
            <w:tcW w:w="4747" w:type="dxa"/>
          </w:tcPr>
          <w:p w:rsidR="004F3E87" w:rsidRDefault="004F3E87" w:rsidP="009E24C3">
            <w:pPr>
              <w:pStyle w:val="TableParagraph"/>
              <w:ind w:left="109" w:right="212"/>
              <w:jc w:val="both"/>
              <w:rPr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 xml:space="preserve">Знать: </w:t>
            </w:r>
            <w:r>
              <w:rPr>
                <w:sz w:val="20"/>
              </w:rPr>
              <w:t>концептуальные основы архитектуры 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приятия.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разработки;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</w:p>
          <w:p w:rsidR="004F3E87" w:rsidRDefault="004F3E87" w:rsidP="009E24C3">
            <w:pPr>
              <w:pStyle w:val="TableParagraph"/>
              <w:ind w:left="109"/>
              <w:rPr>
                <w:sz w:val="20"/>
              </w:rPr>
            </w:pPr>
            <w:r>
              <w:rPr>
                <w:b/>
                <w:i/>
                <w:w w:val="95"/>
                <w:sz w:val="20"/>
              </w:rPr>
              <w:t>Уметь</w:t>
            </w:r>
            <w:r>
              <w:rPr>
                <w:i/>
                <w:w w:val="95"/>
                <w:sz w:val="20"/>
              </w:rPr>
              <w:t>:</w:t>
            </w:r>
            <w:r>
              <w:rPr>
                <w:i/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разрабатывать</w:t>
            </w:r>
            <w:r>
              <w:rPr>
                <w:spacing w:val="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</w:t>
            </w:r>
            <w:r>
              <w:rPr>
                <w:spacing w:val="1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анализировать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архитектуру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предприятия;</w:t>
            </w:r>
          </w:p>
          <w:p w:rsidR="004F3E87" w:rsidRDefault="004F3E87" w:rsidP="009E24C3">
            <w:pPr>
              <w:pStyle w:val="TableParagraph"/>
              <w:spacing w:line="230" w:lineRule="atLeast"/>
              <w:ind w:left="109" w:right="420"/>
              <w:rPr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Владеть</w:t>
            </w:r>
            <w:r>
              <w:rPr>
                <w:i/>
                <w:spacing w:val="-1"/>
                <w:sz w:val="20"/>
              </w:rPr>
              <w:t>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совершенствования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</w:p>
        </w:tc>
        <w:tc>
          <w:tcPr>
            <w:tcW w:w="1694" w:type="dxa"/>
          </w:tcPr>
          <w:p w:rsidR="004F3E87" w:rsidRDefault="004F3E87" w:rsidP="009E24C3">
            <w:pPr>
              <w:pStyle w:val="TableParagraph"/>
              <w:spacing w:before="30" w:line="283" w:lineRule="auto"/>
              <w:ind w:left="516" w:right="335" w:hanging="152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Пороговый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уровень</w:t>
            </w:r>
          </w:p>
        </w:tc>
      </w:tr>
      <w:tr w:rsidR="004F3E87" w:rsidTr="000170C0">
        <w:trPr>
          <w:trHeight w:val="453"/>
        </w:trPr>
        <w:tc>
          <w:tcPr>
            <w:tcW w:w="2804" w:type="dxa"/>
            <w:vMerge/>
            <w:tcBorders>
              <w:top w:val="nil"/>
              <w:bottom w:val="nil"/>
            </w:tcBorders>
          </w:tcPr>
          <w:p w:rsidR="004F3E87" w:rsidRDefault="004F3E87" w:rsidP="009E24C3">
            <w:pPr>
              <w:rPr>
                <w:sz w:val="2"/>
                <w:szCs w:val="2"/>
              </w:rPr>
            </w:pPr>
          </w:p>
        </w:tc>
        <w:tc>
          <w:tcPr>
            <w:tcW w:w="4747" w:type="dxa"/>
          </w:tcPr>
          <w:p w:rsidR="004F3E87" w:rsidRDefault="004F3E87" w:rsidP="009E24C3">
            <w:pPr>
              <w:pStyle w:val="TableParagraph"/>
              <w:spacing w:line="226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16"/>
              </w:rPr>
              <w:t>З</w:t>
            </w:r>
            <w:r>
              <w:rPr>
                <w:b/>
                <w:i/>
                <w:sz w:val="20"/>
              </w:rPr>
              <w:t>нать:</w:t>
            </w:r>
          </w:p>
          <w:p w:rsidR="004F3E87" w:rsidRDefault="004F3E87" w:rsidP="009E24C3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Концептуальные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основы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</w:p>
        </w:tc>
        <w:tc>
          <w:tcPr>
            <w:tcW w:w="1694" w:type="dxa"/>
          </w:tcPr>
          <w:p w:rsidR="004F3E87" w:rsidRDefault="004F3E87" w:rsidP="009E24C3">
            <w:pPr>
              <w:pStyle w:val="TableParagraph"/>
              <w:spacing w:line="228" w:lineRule="exact"/>
              <w:ind w:left="658" w:right="-23" w:hanging="65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Продвинутый</w:t>
            </w:r>
            <w:r>
              <w:rPr>
                <w:b/>
                <w:i/>
                <w:spacing w:val="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уровень</w:t>
            </w:r>
          </w:p>
        </w:tc>
      </w:tr>
      <w:tr w:rsidR="00876BCA">
        <w:trPr>
          <w:trHeight w:val="4137"/>
        </w:trPr>
        <w:tc>
          <w:tcPr>
            <w:tcW w:w="2804" w:type="dxa"/>
            <w:vMerge w:val="restart"/>
            <w:tcBorders>
              <w:top w:val="nil"/>
              <w:bottom w:val="single" w:sz="4" w:space="0" w:color="000000"/>
            </w:tcBorders>
          </w:tcPr>
          <w:p w:rsidR="00876BCA" w:rsidRDefault="00C52141">
            <w:pPr>
              <w:pStyle w:val="TableParagraph"/>
              <w:ind w:left="40" w:right="58"/>
              <w:rPr>
                <w:b/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стандарты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алгоритмов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технико-экономического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обоснования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проектов по совершенствованию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регламентации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бизнес-процессов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инфраструктуры предприятия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</w:t>
            </w:r>
            <w:proofErr w:type="gramEnd"/>
            <w:r>
              <w:rPr>
                <w:b/>
                <w:sz w:val="20"/>
              </w:rPr>
              <w:t>меть:</w:t>
            </w:r>
          </w:p>
          <w:p w:rsidR="00876BCA" w:rsidRDefault="00C52141">
            <w:pPr>
              <w:pStyle w:val="TableParagraph"/>
              <w:ind w:left="40" w:right="68"/>
              <w:jc w:val="both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 современные стандарты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области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строения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описаний,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том числе в виде регламентов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 структуры данных</w:t>
            </w:r>
          </w:p>
          <w:p w:rsidR="00876BCA" w:rsidRDefault="00C52141">
            <w:pPr>
              <w:pStyle w:val="TableParagraph"/>
              <w:ind w:left="40"/>
              <w:rPr>
                <w:b/>
                <w:sz w:val="20"/>
              </w:rPr>
            </w:pPr>
            <w:r>
              <w:rPr>
                <w:b/>
                <w:sz w:val="20"/>
              </w:rPr>
              <w:t>Владеть:</w:t>
            </w:r>
          </w:p>
          <w:p w:rsidR="00876BCA" w:rsidRDefault="00C52141">
            <w:pPr>
              <w:pStyle w:val="TableParagraph"/>
              <w:ind w:left="40" w:right="66"/>
              <w:jc w:val="both"/>
              <w:rPr>
                <w:sz w:val="20"/>
              </w:rPr>
            </w:pPr>
            <w:r>
              <w:rPr>
                <w:sz w:val="20"/>
              </w:rPr>
              <w:t>Методами разработки и совершенствования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строения регламентов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 и моделей, в том числе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использованием </w:t>
            </w:r>
            <w:r>
              <w:rPr>
                <w:sz w:val="20"/>
              </w:rPr>
              <w:t>специализированного программного инструментария,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надежности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 эффективности использования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ИТ-инфраструктуры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предприятий.</w:t>
            </w:r>
          </w:p>
        </w:tc>
        <w:tc>
          <w:tcPr>
            <w:tcW w:w="4747" w:type="dxa"/>
          </w:tcPr>
          <w:p w:rsidR="00876BCA" w:rsidRDefault="00C52141">
            <w:pPr>
              <w:pStyle w:val="TableParagraph"/>
              <w:ind w:left="109" w:right="63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Основные принципы и методики описания и разработки архитектуры предприятия. Современные стандарты и методики в области построения бизнес-процессов и организации деятельности предприятия, основные стандарты в области построения алгоритмов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разработки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программного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технико-экономического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регламентации бизнес-процессов и </w:t>
            </w:r>
            <w:proofErr w:type="spellStart"/>
            <w:r>
              <w:rPr>
                <w:sz w:val="20"/>
              </w:rPr>
              <w:t>ИТ-инфраструктуры</w:t>
            </w:r>
            <w:proofErr w:type="spellEnd"/>
            <w:r>
              <w:rPr>
                <w:sz w:val="20"/>
              </w:rPr>
              <w:t xml:space="preserve"> 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приятия</w:t>
            </w:r>
          </w:p>
          <w:p w:rsidR="00876BCA" w:rsidRDefault="00C52141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876BCA" w:rsidRDefault="00C52141" w:rsidP="000170C0">
            <w:pPr>
              <w:pStyle w:val="TableParagraph"/>
              <w:ind w:left="109" w:right="62"/>
              <w:jc w:val="both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приятия. использовать современные стандарты и методики в области построения бизнес-процессов и организации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описаний,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16"/>
                <w:sz w:val="20"/>
              </w:rPr>
              <w:t xml:space="preserve"> </w:t>
            </w:r>
            <w:r w:rsidR="000170C0">
              <w:rPr>
                <w:sz w:val="20"/>
              </w:rPr>
              <w:t>регла</w:t>
            </w:r>
            <w:r>
              <w:rPr>
                <w:sz w:val="20"/>
              </w:rPr>
              <w:t>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1694" w:type="dxa"/>
          </w:tcPr>
          <w:p w:rsidR="00876BCA" w:rsidRDefault="00876BCA">
            <w:pPr>
              <w:pStyle w:val="TableParagraph"/>
              <w:rPr>
                <w:sz w:val="20"/>
              </w:rPr>
            </w:pPr>
          </w:p>
        </w:tc>
      </w:tr>
      <w:tr w:rsidR="00876BCA" w:rsidTr="000170C0">
        <w:trPr>
          <w:trHeight w:val="6667"/>
        </w:trPr>
        <w:tc>
          <w:tcPr>
            <w:tcW w:w="2804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876BCA" w:rsidRDefault="00876BCA">
            <w:pPr>
              <w:rPr>
                <w:sz w:val="2"/>
                <w:szCs w:val="2"/>
              </w:rPr>
            </w:pPr>
          </w:p>
        </w:tc>
        <w:tc>
          <w:tcPr>
            <w:tcW w:w="4747" w:type="dxa"/>
          </w:tcPr>
          <w:p w:rsidR="00876BCA" w:rsidRDefault="00C52141">
            <w:pPr>
              <w:pStyle w:val="TableParagraph"/>
              <w:spacing w:line="223" w:lineRule="exact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Знать:</w:t>
            </w:r>
          </w:p>
          <w:p w:rsidR="00876BCA" w:rsidRDefault="00C52141">
            <w:pPr>
              <w:pStyle w:val="TableParagraph"/>
              <w:ind w:left="109" w:right="85"/>
              <w:jc w:val="both"/>
              <w:rPr>
                <w:sz w:val="20"/>
              </w:rPr>
            </w:pPr>
            <w:r>
              <w:rPr>
                <w:sz w:val="20"/>
              </w:rPr>
              <w:t>Концептуальные основы архитектуры предприятия.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 принципы и методики описания и разработки архитектуры предприятия. Современные стандарты и методики в области построения бизнес-процессов и организации деятельности предприятия, основные стандарты в области построения алгоритмов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разработки программного обеспечения, содержание технико-экономического обоснования проектов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совершенствованию и порядок проведения регламентации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бизнес-процессов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ИТ-инфраструктуры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</w:p>
          <w:p w:rsidR="00876BCA" w:rsidRDefault="00C52141">
            <w:pPr>
              <w:pStyle w:val="TableParagraph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Уметь:</w:t>
            </w:r>
          </w:p>
          <w:p w:rsidR="00876BCA" w:rsidRDefault="00C52141">
            <w:pPr>
              <w:pStyle w:val="TableParagraph"/>
              <w:spacing w:before="1"/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приятия. использовать современные стандарты и методики в области построения бизнес-процессов и ор</w:t>
            </w:r>
            <w:r>
              <w:rPr>
                <w:spacing w:val="-1"/>
                <w:sz w:val="20"/>
              </w:rPr>
              <w:t>ганизации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деятельности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архитектурных описаний, в том числе в виде регламентов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</w:p>
          <w:p w:rsidR="00876BCA" w:rsidRDefault="00C52141">
            <w:pPr>
              <w:pStyle w:val="TableParagraph"/>
              <w:ind w:left="10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Владеть:</w:t>
            </w:r>
          </w:p>
          <w:p w:rsidR="00876BCA" w:rsidRDefault="00C52141" w:rsidP="000170C0">
            <w:pPr>
              <w:pStyle w:val="TableParagraph"/>
              <w:spacing w:before="1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>Методами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совершенствования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архитектуры предприятия. Навыками построения регламентов деятельности предприятия на основе схем и моделей, в том числе с использованием специализированного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оценки сложности, надежности и оценки эффективности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ИТ-инфраструктуры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 w:rsidR="000170C0">
              <w:rPr>
                <w:sz w:val="20"/>
              </w:rPr>
              <w:t>предприя</w:t>
            </w:r>
            <w:r>
              <w:rPr>
                <w:sz w:val="20"/>
              </w:rPr>
              <w:t>тий.</w:t>
            </w:r>
          </w:p>
        </w:tc>
        <w:tc>
          <w:tcPr>
            <w:tcW w:w="1694" w:type="dxa"/>
          </w:tcPr>
          <w:p w:rsidR="00876BCA" w:rsidRDefault="00C52141">
            <w:pPr>
              <w:pStyle w:val="TableParagraph"/>
              <w:spacing w:before="24" w:line="285" w:lineRule="auto"/>
              <w:ind w:left="540" w:right="423" w:hanging="82"/>
              <w:rPr>
                <w:b/>
                <w:i/>
                <w:sz w:val="20"/>
              </w:rPr>
            </w:pPr>
            <w:r>
              <w:rPr>
                <w:b/>
                <w:i/>
                <w:spacing w:val="-1"/>
                <w:sz w:val="20"/>
              </w:rPr>
              <w:t>Высокий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уровень</w:t>
            </w:r>
          </w:p>
        </w:tc>
      </w:tr>
    </w:tbl>
    <w:p w:rsidR="00876BCA" w:rsidRDefault="00876BCA">
      <w:pPr>
        <w:pStyle w:val="a3"/>
        <w:spacing w:before="6"/>
        <w:ind w:left="0"/>
        <w:rPr>
          <w:sz w:val="19"/>
        </w:rPr>
      </w:pPr>
    </w:p>
    <w:p w:rsidR="00876BCA" w:rsidRDefault="00C52141">
      <w:pPr>
        <w:pStyle w:val="Heading1"/>
        <w:spacing w:before="89" w:line="276" w:lineRule="auto"/>
        <w:ind w:left="1403" w:right="631" w:hanging="1270"/>
      </w:pPr>
      <w:r>
        <w:t>Рейтинговая система оценки знаний студентов, обучающихся по учебной</w:t>
      </w:r>
      <w:r>
        <w:rPr>
          <w:spacing w:val="-67"/>
        </w:rPr>
        <w:t xml:space="preserve"> </w:t>
      </w:r>
      <w:r>
        <w:t>дисциплине</w:t>
      </w:r>
      <w:r>
        <w:rPr>
          <w:spacing w:val="-1"/>
        </w:rPr>
        <w:t xml:space="preserve"> </w:t>
      </w:r>
      <w:r>
        <w:t>«Архитектура организации»</w:t>
      </w:r>
      <w:r>
        <w:rPr>
          <w:spacing w:val="1"/>
        </w:rPr>
        <w:t xml:space="preserve"> </w:t>
      </w:r>
      <w:r>
        <w:t>на экзамене</w:t>
      </w:r>
    </w:p>
    <w:p w:rsidR="004F3E87" w:rsidRDefault="004F3E87">
      <w:pPr>
        <w:spacing w:after="42" w:line="274" w:lineRule="exact"/>
        <w:ind w:right="625"/>
        <w:jc w:val="right"/>
        <w:rPr>
          <w:sz w:val="24"/>
        </w:rPr>
      </w:pPr>
    </w:p>
    <w:p w:rsidR="00876BCA" w:rsidRDefault="00C52141">
      <w:pPr>
        <w:spacing w:after="42" w:line="274" w:lineRule="exact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</w:p>
    <w:tbl>
      <w:tblPr>
        <w:tblStyle w:val="TableNormal"/>
        <w:tblW w:w="0" w:type="auto"/>
        <w:tblInd w:w="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558"/>
        <w:gridCol w:w="1278"/>
        <w:gridCol w:w="1453"/>
      </w:tblGrid>
      <w:tr w:rsidR="00876BCA">
        <w:trPr>
          <w:trHeight w:val="786"/>
        </w:trPr>
        <w:tc>
          <w:tcPr>
            <w:tcW w:w="6558" w:type="dxa"/>
          </w:tcPr>
          <w:p w:rsidR="00876BCA" w:rsidRDefault="00C52141">
            <w:pPr>
              <w:pStyle w:val="TableParagraph"/>
              <w:spacing w:before="68"/>
              <w:ind w:left="503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результатам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освоения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before="66"/>
              <w:ind w:left="267" w:right="1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37" w:lineRule="auto"/>
              <w:ind w:left="164" w:right="1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Баллы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(рейтинговая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оценка)</w:t>
            </w:r>
          </w:p>
        </w:tc>
      </w:tr>
      <w:tr w:rsidR="00876BCA">
        <w:trPr>
          <w:trHeight w:val="1264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161"/>
              <w:jc w:val="both"/>
              <w:rPr>
                <w:sz w:val="20"/>
              </w:rPr>
            </w:pPr>
            <w:r>
              <w:rPr>
                <w:sz w:val="20"/>
              </w:rPr>
              <w:t>Глубокое усвоение программного материала, логически стройное его из</w:t>
            </w:r>
            <w:r>
              <w:rPr>
                <w:spacing w:val="-1"/>
                <w:sz w:val="20"/>
              </w:rPr>
              <w:t>ложение,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умение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связать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теорию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практикой;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свободное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любого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практического задания в рамках программы, обоснование хода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выполнения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анализ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полученных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результатов;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полном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</w:t>
            </w:r>
            <w:r>
              <w:rPr>
                <w:sz w:val="20"/>
              </w:rPr>
              <w:t>еме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29" w:lineRule="exact"/>
              <w:ind w:left="201" w:right="188"/>
              <w:jc w:val="center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9" w:lineRule="exact"/>
              <w:ind w:left="502"/>
              <w:rPr>
                <w:sz w:val="20"/>
              </w:rPr>
            </w:pPr>
            <w:r>
              <w:rPr>
                <w:sz w:val="20"/>
              </w:rPr>
              <w:t>86-100</w:t>
            </w:r>
          </w:p>
        </w:tc>
      </w:tr>
      <w:tr w:rsidR="00876BCA">
        <w:trPr>
          <w:trHeight w:val="1262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213"/>
              <w:jc w:val="both"/>
              <w:rPr>
                <w:sz w:val="20"/>
              </w:rPr>
            </w:pPr>
            <w:r>
              <w:rPr>
                <w:sz w:val="20"/>
              </w:rPr>
              <w:t>Твердые знания программного материала, грамотное и по существу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изложение, допустимы не существенные неточности в ответе на вопрос;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правильное применение теоретических положений при выполнении любого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задания;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полном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лабораторной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26" w:lineRule="exact"/>
              <w:ind w:left="313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3" w:lineRule="exact"/>
              <w:ind w:left="574"/>
              <w:rPr>
                <w:sz w:val="20"/>
              </w:rPr>
            </w:pPr>
            <w:r>
              <w:rPr>
                <w:sz w:val="20"/>
              </w:rPr>
              <w:t>70-85</w:t>
            </w:r>
          </w:p>
        </w:tc>
      </w:tr>
      <w:tr w:rsidR="00876BCA">
        <w:trPr>
          <w:trHeight w:val="1403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267"/>
              <w:jc w:val="both"/>
              <w:rPr>
                <w:sz w:val="20"/>
              </w:rPr>
            </w:pPr>
            <w:r>
              <w:rPr>
                <w:sz w:val="20"/>
              </w:rPr>
              <w:t>Знание только основного материала, допустимы неточности в ответе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недостаточно правильные формулировки,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нарушение логиче</w:t>
            </w:r>
            <w:r>
              <w:rPr>
                <w:w w:val="95"/>
                <w:sz w:val="20"/>
              </w:rPr>
              <w:t>ской последовательности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в изложении программного материала;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затруд</w:t>
            </w:r>
            <w:r>
              <w:rPr>
                <w:sz w:val="20"/>
              </w:rPr>
              <w:t>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практических</w:t>
            </w:r>
            <w:proofErr w:type="gramEnd"/>
          </w:p>
          <w:p w:rsidR="00876BCA" w:rsidRDefault="00C52141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заданий;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лабораторной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76" w:lineRule="auto"/>
              <w:ind w:left="352" w:right="41" w:hanging="279"/>
              <w:rPr>
                <w:sz w:val="20"/>
              </w:rPr>
            </w:pPr>
            <w:r>
              <w:rPr>
                <w:spacing w:val="-1"/>
                <w:sz w:val="20"/>
              </w:rPr>
              <w:t>удовлетвори</w:t>
            </w:r>
            <w:r>
              <w:rPr>
                <w:sz w:val="20"/>
              </w:rPr>
              <w:t>тельно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3" w:lineRule="exact"/>
              <w:ind w:left="574"/>
              <w:rPr>
                <w:sz w:val="20"/>
              </w:rPr>
            </w:pPr>
            <w:r>
              <w:rPr>
                <w:sz w:val="20"/>
              </w:rPr>
              <w:t>50-69</w:t>
            </w:r>
          </w:p>
        </w:tc>
      </w:tr>
      <w:tr w:rsidR="00876BCA">
        <w:trPr>
          <w:trHeight w:val="1245"/>
        </w:trPr>
        <w:tc>
          <w:tcPr>
            <w:tcW w:w="6558" w:type="dxa"/>
          </w:tcPr>
          <w:p w:rsidR="00876BCA" w:rsidRDefault="00C52141">
            <w:pPr>
              <w:pStyle w:val="TableParagraph"/>
              <w:ind w:left="107" w:right="163"/>
              <w:rPr>
                <w:sz w:val="20"/>
              </w:rPr>
            </w:pPr>
            <w:r>
              <w:rPr>
                <w:sz w:val="20"/>
              </w:rPr>
              <w:t>Незнание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значительной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материала,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неумение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даже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преподавателя сформулировать правильные ответы на в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просы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экзаменационного билета, невыполнение практического задания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из экзаменационного </w:t>
            </w:r>
            <w:r>
              <w:rPr>
                <w:sz w:val="20"/>
              </w:rPr>
              <w:t>билета; невыполнение лабораторной работы и/или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любого практического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семестре.</w:t>
            </w:r>
          </w:p>
        </w:tc>
        <w:tc>
          <w:tcPr>
            <w:tcW w:w="1278" w:type="dxa"/>
          </w:tcPr>
          <w:p w:rsidR="00876BCA" w:rsidRDefault="00C52141">
            <w:pPr>
              <w:pStyle w:val="TableParagraph"/>
              <w:spacing w:line="276" w:lineRule="auto"/>
              <w:ind w:left="251" w:right="48" w:hanging="173"/>
              <w:rPr>
                <w:sz w:val="20"/>
              </w:rPr>
            </w:pPr>
            <w:r>
              <w:rPr>
                <w:spacing w:val="-1"/>
                <w:sz w:val="20"/>
              </w:rPr>
              <w:t>неудовлетво</w:t>
            </w:r>
            <w:r>
              <w:rPr>
                <w:sz w:val="20"/>
              </w:rPr>
              <w:t>рительно</w:t>
            </w:r>
          </w:p>
        </w:tc>
        <w:tc>
          <w:tcPr>
            <w:tcW w:w="1453" w:type="dxa"/>
          </w:tcPr>
          <w:p w:rsidR="00876BCA" w:rsidRDefault="00C52141">
            <w:pPr>
              <w:pStyle w:val="TableParagraph"/>
              <w:spacing w:line="223" w:lineRule="exact"/>
              <w:ind w:left="543"/>
              <w:rPr>
                <w:sz w:val="20"/>
              </w:rPr>
            </w:pPr>
            <w:r>
              <w:rPr>
                <w:sz w:val="20"/>
              </w:rPr>
              <w:t>0-49</w:t>
            </w:r>
          </w:p>
        </w:tc>
      </w:tr>
    </w:tbl>
    <w:p w:rsidR="00876BCA" w:rsidRDefault="00876BCA">
      <w:pPr>
        <w:pStyle w:val="a3"/>
        <w:spacing w:before="11"/>
        <w:ind w:left="0"/>
        <w:rPr>
          <w:sz w:val="24"/>
        </w:rPr>
      </w:pPr>
    </w:p>
    <w:p w:rsidR="00876BCA" w:rsidRDefault="00C52141">
      <w:pPr>
        <w:pStyle w:val="Heading2"/>
        <w:spacing w:before="89"/>
        <w:ind w:left="2887"/>
        <w:jc w:val="left"/>
      </w:pPr>
      <w:r>
        <w:t>Перечень</w:t>
      </w:r>
      <w:r>
        <w:rPr>
          <w:spacing w:val="-9"/>
        </w:rPr>
        <w:t xml:space="preserve"> </w:t>
      </w:r>
      <w:r>
        <w:t>вопросов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экзамену</w:t>
      </w:r>
    </w:p>
    <w:p w:rsidR="00876BCA" w:rsidRDefault="00876BCA">
      <w:pPr>
        <w:pStyle w:val="a3"/>
        <w:spacing w:before="1"/>
        <w:ind w:left="0"/>
        <w:rPr>
          <w:b/>
          <w:i/>
          <w:sz w:val="32"/>
        </w:rPr>
      </w:pP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276" w:lineRule="auto"/>
        <w:ind w:right="625" w:firstLine="283"/>
        <w:rPr>
          <w:sz w:val="28"/>
        </w:rPr>
      </w:pPr>
      <w:r>
        <w:rPr>
          <w:sz w:val="28"/>
        </w:rPr>
        <w:t>Эволюция</w:t>
      </w:r>
      <w:r>
        <w:rPr>
          <w:spacing w:val="59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56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59"/>
          <w:sz w:val="28"/>
        </w:rPr>
        <w:t xml:space="preserve"> </w:t>
      </w:r>
      <w:r>
        <w:rPr>
          <w:sz w:val="28"/>
        </w:rPr>
        <w:t>предприятия».</w:t>
      </w:r>
      <w:r>
        <w:rPr>
          <w:spacing w:val="59"/>
          <w:sz w:val="28"/>
        </w:rPr>
        <w:t xml:space="preserve"> </w:t>
      </w:r>
      <w:r>
        <w:rPr>
          <w:sz w:val="28"/>
        </w:rPr>
        <w:t>4х-уровневая</w:t>
      </w:r>
      <w:r>
        <w:rPr>
          <w:spacing w:val="5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67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321" w:lineRule="exact"/>
        <w:ind w:left="830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50" w:line="276" w:lineRule="auto"/>
        <w:ind w:right="625" w:firstLine="283"/>
        <w:rPr>
          <w:sz w:val="28"/>
        </w:rPr>
      </w:pPr>
      <w:r>
        <w:rPr>
          <w:sz w:val="28"/>
        </w:rPr>
        <w:t>Определение</w:t>
      </w:r>
      <w:r>
        <w:rPr>
          <w:spacing w:val="14"/>
          <w:sz w:val="28"/>
        </w:rPr>
        <w:t xml:space="preserve"> </w:t>
      </w:r>
      <w:r>
        <w:rPr>
          <w:sz w:val="28"/>
        </w:rPr>
        <w:t>драйверов</w:t>
      </w:r>
      <w:r>
        <w:rPr>
          <w:spacing w:val="15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6"/>
          <w:sz w:val="28"/>
        </w:rPr>
        <w:t xml:space="preserve"> </w:t>
      </w:r>
      <w:r>
        <w:rPr>
          <w:sz w:val="28"/>
        </w:rPr>
        <w:t>SWOT-анализа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их выявления.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278" w:lineRule="auto"/>
        <w:ind w:right="629" w:firstLine="283"/>
        <w:rPr>
          <w:sz w:val="28"/>
        </w:rPr>
      </w:pPr>
      <w:r>
        <w:rPr>
          <w:sz w:val="28"/>
        </w:rPr>
        <w:t>Определение</w:t>
      </w:r>
      <w:r>
        <w:rPr>
          <w:spacing w:val="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8"/>
          <w:sz w:val="28"/>
        </w:rPr>
        <w:t xml:space="preserve"> </w:t>
      </w:r>
      <w:r>
        <w:rPr>
          <w:sz w:val="28"/>
        </w:rPr>
        <w:t>предприятия».</w:t>
      </w:r>
      <w:r>
        <w:rPr>
          <w:spacing w:val="6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7"/>
          <w:sz w:val="28"/>
        </w:rPr>
        <w:t xml:space="preserve"> </w:t>
      </w:r>
      <w:r>
        <w:rPr>
          <w:sz w:val="28"/>
        </w:rPr>
        <w:t>этой</w:t>
      </w:r>
      <w:r>
        <w:rPr>
          <w:spacing w:val="9"/>
          <w:sz w:val="28"/>
        </w:rPr>
        <w:t xml:space="preserve"> </w:t>
      </w:r>
      <w:r>
        <w:rPr>
          <w:sz w:val="28"/>
        </w:rPr>
        <w:t>м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дели,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предложенная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317" w:lineRule="exact"/>
        <w:ind w:left="830"/>
        <w:rPr>
          <w:sz w:val="28"/>
        </w:rPr>
      </w:pPr>
      <w:r>
        <w:rPr>
          <w:sz w:val="28"/>
        </w:rPr>
        <w:t>Конфигурации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2"/>
          <w:sz w:val="28"/>
        </w:rPr>
        <w:t xml:space="preserve"> </w:t>
      </w:r>
      <w:r>
        <w:rPr>
          <w:sz w:val="28"/>
        </w:rPr>
        <w:t>цепочки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1"/>
          <w:sz w:val="28"/>
        </w:rPr>
        <w:t xml:space="preserve"> </w:t>
      </w:r>
      <w:r>
        <w:rPr>
          <w:sz w:val="28"/>
        </w:rPr>
        <w:t>Портера.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47"/>
        <w:ind w:left="830"/>
        <w:rPr>
          <w:sz w:val="28"/>
        </w:rPr>
      </w:pPr>
      <w:r>
        <w:rPr>
          <w:sz w:val="28"/>
        </w:rPr>
        <w:t>Метамодель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предприятия.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Метамодель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z w:val="28"/>
        </w:rPr>
        <w:t>бизнес-архитектуры</w:t>
      </w:r>
      <w:proofErr w:type="spellEnd"/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before="50" w:line="276" w:lineRule="auto"/>
        <w:ind w:right="622" w:firstLine="283"/>
        <w:rPr>
          <w:sz w:val="28"/>
        </w:rPr>
      </w:pPr>
      <w:r>
        <w:rPr>
          <w:sz w:val="28"/>
        </w:rPr>
        <w:t>Модель</w:t>
      </w:r>
      <w:r w:rsidRPr="002340DF">
        <w:rPr>
          <w:spacing w:val="2"/>
          <w:sz w:val="28"/>
          <w:lang w:val="en-US"/>
        </w:rPr>
        <w:t xml:space="preserve"> </w:t>
      </w:r>
      <w:r>
        <w:rPr>
          <w:sz w:val="28"/>
        </w:rPr>
        <w:t>уровней</w:t>
      </w:r>
      <w:r w:rsidRPr="002340DF">
        <w:rPr>
          <w:spacing w:val="7"/>
          <w:sz w:val="28"/>
          <w:lang w:val="en-US"/>
        </w:rPr>
        <w:t xml:space="preserve"> </w:t>
      </w:r>
      <w:r>
        <w:rPr>
          <w:sz w:val="28"/>
        </w:rPr>
        <w:t>зрелости</w:t>
      </w:r>
      <w:r w:rsidRPr="002340DF">
        <w:rPr>
          <w:spacing w:val="6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Capability</w:t>
      </w:r>
      <w:r w:rsidRPr="002340DF">
        <w:rPr>
          <w:spacing w:val="6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Maturity</w:t>
      </w:r>
      <w:r w:rsidRPr="002340DF">
        <w:rPr>
          <w:spacing w:val="5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Model</w:t>
      </w:r>
      <w:r w:rsidRPr="002340DF">
        <w:rPr>
          <w:spacing w:val="5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Integration</w:t>
      </w:r>
      <w:r w:rsidRPr="002340DF">
        <w:rPr>
          <w:spacing w:val="9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(CMMI).</w:t>
      </w:r>
      <w:r w:rsidRPr="002340DF">
        <w:rPr>
          <w:spacing w:val="-67"/>
          <w:sz w:val="28"/>
          <w:lang w:val="en-US"/>
        </w:rPr>
        <w:t xml:space="preserve"> </w:t>
      </w:r>
      <w:r>
        <w:rPr>
          <w:sz w:val="28"/>
        </w:rPr>
        <w:t>Применение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оценки архитектуры.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29"/>
          <w:tab w:val="left" w:pos="830"/>
        </w:tabs>
        <w:spacing w:line="321" w:lineRule="exact"/>
        <w:ind w:left="830"/>
        <w:rPr>
          <w:sz w:val="28"/>
        </w:rPr>
      </w:pPr>
      <w:r>
        <w:rPr>
          <w:sz w:val="28"/>
        </w:rPr>
        <w:t>Компонентная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IBM.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50" w:line="276" w:lineRule="auto"/>
        <w:ind w:right="635" w:firstLine="283"/>
        <w:rPr>
          <w:sz w:val="28"/>
        </w:rPr>
      </w:pP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7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-7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формационных систем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Health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27" w:firstLine="283"/>
        <w:rPr>
          <w:sz w:val="28"/>
        </w:rPr>
      </w:pPr>
      <w:r>
        <w:rPr>
          <w:sz w:val="28"/>
        </w:rPr>
        <w:t>Каталог</w:t>
      </w:r>
      <w:r>
        <w:rPr>
          <w:spacing w:val="-6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прилож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ний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ind w:left="830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ИТ-архитектуры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организациях.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6"/>
          <w:sz w:val="28"/>
        </w:rPr>
        <w:t xml:space="preserve"> </w:t>
      </w:r>
      <w:r>
        <w:rPr>
          <w:sz w:val="28"/>
        </w:rPr>
        <w:t>ADM</w:t>
      </w:r>
      <w:r>
        <w:rPr>
          <w:spacing w:val="-3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7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ADM</w:t>
      </w:r>
      <w:r>
        <w:rPr>
          <w:spacing w:val="-4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«Концепция</w:t>
      </w:r>
      <w:r>
        <w:rPr>
          <w:spacing w:val="-3"/>
          <w:sz w:val="28"/>
        </w:rPr>
        <w:t xml:space="preserve"> </w:t>
      </w:r>
      <w:r>
        <w:rPr>
          <w:sz w:val="28"/>
        </w:rPr>
        <w:t>архитектуры»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50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3"/>
          <w:sz w:val="28"/>
        </w:rPr>
        <w:t xml:space="preserve"> </w:t>
      </w:r>
      <w:r>
        <w:rPr>
          <w:sz w:val="28"/>
        </w:rPr>
        <w:t>B</w:t>
      </w:r>
      <w:r>
        <w:rPr>
          <w:spacing w:val="-6"/>
          <w:sz w:val="28"/>
        </w:rPr>
        <w:t xml:space="preserve"> </w:t>
      </w:r>
      <w:r>
        <w:rPr>
          <w:sz w:val="28"/>
        </w:rPr>
        <w:t>«Бизнес-архитектура»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 w:line="276" w:lineRule="auto"/>
        <w:ind w:right="627" w:firstLine="283"/>
        <w:rPr>
          <w:sz w:val="28"/>
        </w:rPr>
      </w:pPr>
      <w:r>
        <w:rPr>
          <w:sz w:val="28"/>
        </w:rPr>
        <w:t>Определение</w:t>
      </w:r>
      <w:r>
        <w:rPr>
          <w:spacing w:val="4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47"/>
          <w:sz w:val="28"/>
        </w:rPr>
        <w:t xml:space="preserve"> </w:t>
      </w:r>
      <w:r>
        <w:rPr>
          <w:sz w:val="28"/>
        </w:rPr>
        <w:t>«бизнес-архитектура».</w:t>
      </w:r>
      <w:r>
        <w:rPr>
          <w:spacing w:val="4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6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45"/>
          <w:sz w:val="28"/>
        </w:rPr>
        <w:t xml:space="preserve"> </w:t>
      </w:r>
      <w:proofErr w:type="spellStart"/>
      <w:r>
        <w:rPr>
          <w:sz w:val="28"/>
        </w:rPr>
        <w:t>и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пользующиеся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бизнес-архитектуры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74" w:line="278" w:lineRule="auto"/>
        <w:ind w:right="635" w:firstLine="283"/>
        <w:rPr>
          <w:sz w:val="28"/>
        </w:rPr>
      </w:pPr>
      <w:r>
        <w:rPr>
          <w:sz w:val="28"/>
        </w:rPr>
        <w:t>Содержание</w:t>
      </w:r>
      <w:r>
        <w:rPr>
          <w:spacing w:val="15"/>
          <w:sz w:val="28"/>
        </w:rPr>
        <w:t xml:space="preserve"> </w:t>
      </w:r>
      <w:r>
        <w:rPr>
          <w:sz w:val="28"/>
        </w:rPr>
        <w:t>Фазы</w:t>
      </w:r>
      <w:r>
        <w:rPr>
          <w:spacing w:val="14"/>
          <w:sz w:val="28"/>
        </w:rPr>
        <w:t xml:space="preserve"> </w:t>
      </w:r>
      <w:r>
        <w:rPr>
          <w:sz w:val="28"/>
        </w:rPr>
        <w:t>C</w:t>
      </w:r>
      <w:r>
        <w:rPr>
          <w:spacing w:val="15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6"/>
          <w:sz w:val="28"/>
        </w:rPr>
        <w:t xml:space="preserve"> </w:t>
      </w:r>
      <w:r>
        <w:rPr>
          <w:sz w:val="28"/>
        </w:rPr>
        <w:t>систем»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32" w:firstLine="283"/>
        <w:rPr>
          <w:sz w:val="28"/>
        </w:rPr>
      </w:pPr>
      <w:r>
        <w:rPr>
          <w:sz w:val="28"/>
        </w:rPr>
        <w:t>Архитектура</w:t>
      </w:r>
      <w:r>
        <w:rPr>
          <w:spacing w:val="10"/>
          <w:sz w:val="28"/>
        </w:rPr>
        <w:t xml:space="preserve"> </w:t>
      </w:r>
      <w:r>
        <w:rPr>
          <w:sz w:val="28"/>
        </w:rPr>
        <w:t>данных:</w:t>
      </w:r>
      <w:r>
        <w:rPr>
          <w:spacing w:val="1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10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1"/>
          <w:sz w:val="28"/>
        </w:rPr>
        <w:t xml:space="preserve"> </w:t>
      </w:r>
      <w:r>
        <w:rPr>
          <w:sz w:val="28"/>
        </w:rPr>
        <w:t>абстракции.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31" w:firstLine="283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верхнеуровневой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276" w:lineRule="auto"/>
        <w:ind w:right="634" w:firstLine="283"/>
        <w:rPr>
          <w:sz w:val="28"/>
        </w:rPr>
      </w:pPr>
      <w:r>
        <w:rPr>
          <w:sz w:val="28"/>
        </w:rPr>
        <w:t>Подходы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описанию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 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недостатки.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ind w:left="830"/>
        <w:rPr>
          <w:sz w:val="28"/>
        </w:rPr>
      </w:pPr>
      <w:r>
        <w:rPr>
          <w:spacing w:val="-1"/>
          <w:sz w:val="28"/>
        </w:rPr>
        <w:t>Содержание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Фазы</w:t>
      </w:r>
      <w:r>
        <w:rPr>
          <w:spacing w:val="-16"/>
          <w:sz w:val="28"/>
        </w:rPr>
        <w:t xml:space="preserve"> </w:t>
      </w:r>
      <w:r>
        <w:rPr>
          <w:sz w:val="28"/>
        </w:rPr>
        <w:t>D</w:t>
      </w:r>
      <w:r>
        <w:rPr>
          <w:spacing w:val="-16"/>
          <w:sz w:val="28"/>
        </w:rPr>
        <w:t xml:space="preserve"> </w:t>
      </w:r>
      <w:r>
        <w:rPr>
          <w:sz w:val="28"/>
        </w:rPr>
        <w:t>«Технологическая</w:t>
      </w:r>
      <w:r>
        <w:rPr>
          <w:spacing w:val="-16"/>
          <w:sz w:val="28"/>
        </w:rPr>
        <w:t xml:space="preserve"> </w:t>
      </w:r>
      <w:r>
        <w:rPr>
          <w:sz w:val="28"/>
        </w:rPr>
        <w:t>архитектура»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ADM</w:t>
      </w:r>
      <w:r>
        <w:rPr>
          <w:spacing w:val="-15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4" w:line="276" w:lineRule="auto"/>
        <w:ind w:right="628" w:firstLine="283"/>
        <w:rPr>
          <w:sz w:val="28"/>
        </w:rPr>
      </w:pPr>
      <w:r>
        <w:rPr>
          <w:sz w:val="28"/>
        </w:rPr>
        <w:t>Методика</w:t>
      </w:r>
      <w:r>
        <w:rPr>
          <w:spacing w:val="3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33"/>
          <w:sz w:val="28"/>
        </w:rPr>
        <w:t xml:space="preserve"> </w:t>
      </w:r>
      <w:r>
        <w:rPr>
          <w:sz w:val="28"/>
        </w:rPr>
        <w:t>gap-анализа</w:t>
      </w:r>
      <w:r>
        <w:rPr>
          <w:spacing w:val="35"/>
          <w:sz w:val="28"/>
        </w:rPr>
        <w:t xml:space="preserve"> </w:t>
      </w:r>
      <w:r>
        <w:rPr>
          <w:sz w:val="28"/>
        </w:rPr>
        <w:t>между</w:t>
      </w:r>
      <w:r>
        <w:rPr>
          <w:spacing w:val="36"/>
          <w:sz w:val="28"/>
        </w:rPr>
        <w:t xml:space="preserve"> </w:t>
      </w:r>
      <w:r>
        <w:rPr>
          <w:sz w:val="28"/>
        </w:rPr>
        <w:t>текущим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35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1"/>
          <w:sz w:val="28"/>
        </w:rPr>
        <w:t xml:space="preserve"> </w:t>
      </w:r>
      <w:r>
        <w:rPr>
          <w:sz w:val="28"/>
        </w:rPr>
        <w:t>архитектуры предприятия.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1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Фазы</w:t>
      </w:r>
      <w:r>
        <w:rPr>
          <w:spacing w:val="-2"/>
          <w:sz w:val="28"/>
        </w:rPr>
        <w:t xml:space="preserve"> </w:t>
      </w:r>
      <w:r>
        <w:rPr>
          <w:sz w:val="28"/>
        </w:rPr>
        <w:t>E</w:t>
      </w:r>
      <w:r>
        <w:rPr>
          <w:spacing w:val="-4"/>
          <w:sz w:val="28"/>
        </w:rPr>
        <w:t xml:space="preserve"> </w:t>
      </w:r>
      <w:r>
        <w:rPr>
          <w:sz w:val="28"/>
        </w:rPr>
        <w:t>«Возможности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lastRenderedPageBreak/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3"/>
          <w:sz w:val="28"/>
        </w:rPr>
        <w:t xml:space="preserve"> </w:t>
      </w:r>
      <w:r>
        <w:rPr>
          <w:sz w:val="28"/>
        </w:rPr>
        <w:t>F</w:t>
      </w:r>
      <w:r>
        <w:rPr>
          <w:spacing w:val="-5"/>
          <w:sz w:val="28"/>
        </w:rPr>
        <w:t xml:space="preserve"> </w:t>
      </w:r>
      <w:r>
        <w:rPr>
          <w:sz w:val="28"/>
        </w:rPr>
        <w:t>«Планирование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перехода»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ADM</w:t>
      </w:r>
      <w:r>
        <w:rPr>
          <w:spacing w:val="-3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5"/>
          <w:sz w:val="28"/>
        </w:rPr>
        <w:t xml:space="preserve"> </w:t>
      </w:r>
      <w:r>
        <w:rPr>
          <w:sz w:val="28"/>
        </w:rPr>
        <w:t>G</w:t>
      </w:r>
      <w:r>
        <w:rPr>
          <w:spacing w:val="-1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реализацией»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7" w:line="278" w:lineRule="auto"/>
        <w:ind w:right="631" w:firstLine="283"/>
        <w:rPr>
          <w:sz w:val="28"/>
        </w:rPr>
      </w:pPr>
      <w:r>
        <w:rPr>
          <w:sz w:val="28"/>
        </w:rPr>
        <w:t>Содержание</w:t>
      </w:r>
      <w:r>
        <w:rPr>
          <w:spacing w:val="46"/>
          <w:sz w:val="28"/>
        </w:rPr>
        <w:t xml:space="preserve"> </w:t>
      </w:r>
      <w:r>
        <w:rPr>
          <w:sz w:val="28"/>
        </w:rPr>
        <w:t>Фазы</w:t>
      </w:r>
      <w:r>
        <w:rPr>
          <w:spacing w:val="46"/>
          <w:sz w:val="28"/>
        </w:rPr>
        <w:t xml:space="preserve"> </w:t>
      </w:r>
      <w:r>
        <w:rPr>
          <w:sz w:val="28"/>
        </w:rPr>
        <w:t>H</w:t>
      </w:r>
      <w:r>
        <w:rPr>
          <w:spacing w:val="47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47"/>
          <w:sz w:val="28"/>
        </w:rPr>
        <w:t xml:space="preserve"> </w:t>
      </w:r>
      <w:r>
        <w:rPr>
          <w:sz w:val="28"/>
        </w:rPr>
        <w:t>архитектурными</w:t>
      </w:r>
      <w:r>
        <w:rPr>
          <w:spacing w:val="47"/>
          <w:sz w:val="28"/>
        </w:rPr>
        <w:t xml:space="preserve"> </w:t>
      </w:r>
      <w:r>
        <w:rPr>
          <w:sz w:val="28"/>
        </w:rPr>
        <w:t>изменениями»</w:t>
      </w:r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line="317" w:lineRule="exact"/>
        <w:ind w:left="830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proofErr w:type="spellStart"/>
      <w:r>
        <w:rPr>
          <w:sz w:val="28"/>
        </w:rPr>
        <w:t>Референтные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ИТ-архитектуры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50"/>
        <w:ind w:left="830"/>
        <w:rPr>
          <w:sz w:val="28"/>
        </w:rPr>
      </w:pPr>
      <w:proofErr w:type="spellStart"/>
      <w:r>
        <w:rPr>
          <w:sz w:val="28"/>
        </w:rPr>
        <w:t>Референтные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proofErr w:type="spellStart"/>
      <w:proofErr w:type="gramStart"/>
      <w:r>
        <w:rPr>
          <w:sz w:val="28"/>
        </w:rPr>
        <w:t>бизнес-архитектуры</w:t>
      </w:r>
      <w:proofErr w:type="spellEnd"/>
      <w:proofErr w:type="gram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/>
        <w:ind w:left="830"/>
        <w:rPr>
          <w:sz w:val="28"/>
        </w:rPr>
      </w:pPr>
      <w:r>
        <w:rPr>
          <w:sz w:val="28"/>
        </w:rPr>
        <w:t>Фреймворки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-7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фреймворков</w:t>
      </w:r>
      <w:proofErr w:type="spellEnd"/>
      <w:r>
        <w:rPr>
          <w:sz w:val="28"/>
        </w:rPr>
        <w:t>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8" w:line="276" w:lineRule="auto"/>
        <w:ind w:right="632" w:firstLine="283"/>
        <w:rPr>
          <w:sz w:val="28"/>
        </w:rPr>
      </w:pPr>
      <w:r>
        <w:rPr>
          <w:sz w:val="28"/>
        </w:rPr>
        <w:t xml:space="preserve">Язык описания архитектуры предприятия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 Ядро, расширения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1"/>
        <w:ind w:left="830"/>
        <w:rPr>
          <w:sz w:val="28"/>
        </w:rPr>
      </w:pP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ядра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Фреймворк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языка.</w:t>
      </w:r>
    </w:p>
    <w:p w:rsidR="00876BCA" w:rsidRDefault="00C52141">
      <w:pPr>
        <w:pStyle w:val="a5"/>
        <w:numPr>
          <w:ilvl w:val="0"/>
          <w:numId w:val="7"/>
        </w:numPr>
        <w:tabs>
          <w:tab w:val="left" w:pos="830"/>
        </w:tabs>
        <w:spacing w:before="47"/>
        <w:ind w:left="830"/>
        <w:rPr>
          <w:sz w:val="28"/>
        </w:rPr>
      </w:pPr>
      <w:r>
        <w:rPr>
          <w:sz w:val="28"/>
        </w:rPr>
        <w:t>Концепция</w:t>
      </w:r>
      <w:r>
        <w:rPr>
          <w:spacing w:val="-4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предприятия.</w:t>
      </w:r>
    </w:p>
    <w:p w:rsidR="00876BCA" w:rsidRDefault="00876BCA">
      <w:pPr>
        <w:pStyle w:val="a3"/>
        <w:spacing w:before="10"/>
        <w:ind w:left="0"/>
        <w:rPr>
          <w:sz w:val="35"/>
        </w:rPr>
      </w:pPr>
    </w:p>
    <w:p w:rsidR="00876BCA" w:rsidRDefault="00C52141">
      <w:pPr>
        <w:pStyle w:val="Heading2"/>
        <w:ind w:left="515" w:right="988"/>
        <w:jc w:val="center"/>
      </w:pPr>
      <w:r>
        <w:rPr>
          <w:spacing w:val="-1"/>
        </w:rPr>
        <w:t>Образец</w:t>
      </w:r>
      <w:r>
        <w:rPr>
          <w:spacing w:val="-16"/>
        </w:rPr>
        <w:t xml:space="preserve"> </w:t>
      </w:r>
      <w:r>
        <w:t>экзаменационного</w:t>
      </w:r>
      <w:r>
        <w:rPr>
          <w:spacing w:val="-15"/>
        </w:rPr>
        <w:t xml:space="preserve"> </w:t>
      </w:r>
      <w:r>
        <w:t>билета</w:t>
      </w:r>
    </w:p>
    <w:p w:rsidR="00876BCA" w:rsidRDefault="00876BCA">
      <w:pPr>
        <w:pStyle w:val="a3"/>
        <w:spacing w:before="9"/>
        <w:ind w:left="0"/>
        <w:rPr>
          <w:b/>
          <w:i/>
          <w:sz w:val="32"/>
        </w:rPr>
      </w:pPr>
    </w:p>
    <w:p w:rsidR="00876BCA" w:rsidRDefault="00C52141">
      <w:pPr>
        <w:pStyle w:val="a3"/>
        <w:spacing w:line="276" w:lineRule="auto"/>
        <w:ind w:left="515" w:right="1028"/>
        <w:jc w:val="center"/>
      </w:pPr>
      <w:r>
        <w:t>«Финансовый университет при Правительстве Российской Федерации»</w:t>
      </w:r>
      <w:r>
        <w:rPr>
          <w:spacing w:val="-68"/>
        </w:rPr>
        <w:t xml:space="preserve"> </w:t>
      </w:r>
      <w:r w:rsidR="001221FF">
        <w:t>Ураль</w:t>
      </w:r>
      <w:r w:rsidR="00714EEA">
        <w:t>ский</w:t>
      </w:r>
      <w:r>
        <w:rPr>
          <w:spacing w:val="-1"/>
        </w:rPr>
        <w:t xml:space="preserve"> </w:t>
      </w:r>
      <w:r>
        <w:t>филиал</w:t>
      </w:r>
      <w:r>
        <w:rPr>
          <w:spacing w:val="-2"/>
        </w:rPr>
        <w:t xml:space="preserve"> </w:t>
      </w:r>
      <w:proofErr w:type="spellStart"/>
      <w:r>
        <w:t>Финуниверситета</w:t>
      </w:r>
      <w:proofErr w:type="spellEnd"/>
    </w:p>
    <w:p w:rsidR="0099658A" w:rsidRDefault="00C52141" w:rsidP="0099658A">
      <w:pPr>
        <w:pStyle w:val="a3"/>
        <w:ind w:left="0" w:right="945"/>
        <w:jc w:val="center"/>
      </w:pPr>
      <w:r>
        <w:t>Кафедра «</w:t>
      </w:r>
      <w:r w:rsidR="0099658A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99658A">
        <w:rPr>
          <w:rFonts w:eastAsia="Calibri"/>
        </w:rPr>
        <w:t>естественно-научных</w:t>
      </w:r>
      <w:proofErr w:type="spellEnd"/>
      <w:proofErr w:type="gramEnd"/>
      <w:r w:rsidR="0099658A">
        <w:rPr>
          <w:rFonts w:eastAsia="Calibri"/>
        </w:rPr>
        <w:t xml:space="preserve"> дисциплин</w:t>
      </w:r>
      <w:r w:rsidR="0099658A">
        <w:t>»</w:t>
      </w:r>
    </w:p>
    <w:p w:rsidR="00876BCA" w:rsidRDefault="00C52141">
      <w:pPr>
        <w:pStyle w:val="a3"/>
        <w:spacing w:line="276" w:lineRule="auto"/>
        <w:ind w:left="2174" w:right="2680"/>
        <w:jc w:val="center"/>
      </w:pPr>
      <w:r>
        <w:rPr>
          <w:spacing w:val="-67"/>
        </w:rPr>
        <w:t xml:space="preserve"> </w:t>
      </w:r>
      <w:r>
        <w:t>20../20.. учебный год</w:t>
      </w:r>
      <w:r>
        <w:rPr>
          <w:spacing w:val="1"/>
        </w:rPr>
        <w:t xml:space="preserve"> </w:t>
      </w:r>
      <w:r>
        <w:t>ЭКЗАМЕНАЦИОННЫЙ</w:t>
      </w:r>
      <w:r>
        <w:rPr>
          <w:spacing w:val="-3"/>
        </w:rPr>
        <w:t xml:space="preserve"> </w:t>
      </w:r>
      <w:r>
        <w:t>БИЛЕТ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…</w:t>
      </w:r>
    </w:p>
    <w:p w:rsidR="00876BCA" w:rsidRDefault="00C52141">
      <w:pPr>
        <w:pStyle w:val="a3"/>
        <w:spacing w:line="278" w:lineRule="auto"/>
        <w:ind w:left="2012" w:right="2521"/>
        <w:jc w:val="center"/>
      </w:pPr>
      <w:r>
        <w:t>по дисциплине «Архитектура организации»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 xml:space="preserve">3 курса </w:t>
      </w:r>
      <w:proofErr w:type="spellStart"/>
      <w:r>
        <w:t>бакалавриата</w:t>
      </w:r>
      <w:proofErr w:type="spellEnd"/>
      <w:r>
        <w:t>,</w:t>
      </w:r>
    </w:p>
    <w:p w:rsidR="00876BCA" w:rsidRPr="004F3E87" w:rsidRDefault="00C52141" w:rsidP="004F3E87">
      <w:pPr>
        <w:pStyle w:val="a3"/>
        <w:spacing w:line="276" w:lineRule="auto"/>
        <w:ind w:left="189" w:right="692"/>
        <w:jc w:val="center"/>
      </w:pPr>
      <w:r>
        <w:t xml:space="preserve">обучающихся по направлению 38.03.05 </w:t>
      </w:r>
      <w:r w:rsidR="0099658A">
        <w:t>«Бизнес-информатика», ОП "Цифро</w:t>
      </w:r>
      <w:r>
        <w:t>вая трансформация управления бизнесом", профиль "</w:t>
      </w:r>
      <w:proofErr w:type="spellStart"/>
      <w:r>
        <w:t>ИТ-менеджмент</w:t>
      </w:r>
      <w:proofErr w:type="spellEnd"/>
      <w:r>
        <w:t xml:space="preserve"> </w:t>
      </w:r>
      <w:r w:rsidR="0099658A">
        <w:t>в биз</w:t>
      </w:r>
      <w:r>
        <w:t>несе"</w:t>
      </w:r>
    </w:p>
    <w:p w:rsidR="00876BCA" w:rsidRDefault="00C52141">
      <w:pPr>
        <w:pStyle w:val="a5"/>
        <w:numPr>
          <w:ilvl w:val="0"/>
          <w:numId w:val="6"/>
        </w:numPr>
        <w:tabs>
          <w:tab w:val="left" w:pos="403"/>
        </w:tabs>
        <w:rPr>
          <w:sz w:val="28"/>
        </w:rPr>
      </w:pP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Фазы</w:t>
      </w:r>
      <w:r>
        <w:rPr>
          <w:spacing w:val="-2"/>
          <w:sz w:val="28"/>
        </w:rPr>
        <w:t xml:space="preserve"> </w:t>
      </w:r>
      <w:r>
        <w:rPr>
          <w:sz w:val="28"/>
        </w:rPr>
        <w:t>E</w:t>
      </w:r>
      <w:r>
        <w:rPr>
          <w:spacing w:val="-4"/>
          <w:sz w:val="28"/>
        </w:rPr>
        <w:t xml:space="preserve"> </w:t>
      </w:r>
      <w:r>
        <w:rPr>
          <w:sz w:val="28"/>
        </w:rPr>
        <w:t>«Возможности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решения»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ADM</w:t>
      </w:r>
      <w:r>
        <w:rPr>
          <w:spacing w:val="-2"/>
          <w:sz w:val="28"/>
        </w:rPr>
        <w:t xml:space="preserve"> </w:t>
      </w:r>
      <w:r>
        <w:rPr>
          <w:sz w:val="28"/>
        </w:rPr>
        <w:t>(TOGAF).</w:t>
      </w:r>
    </w:p>
    <w:p w:rsidR="004F3E87" w:rsidRDefault="004F3E87" w:rsidP="004F3E87">
      <w:pPr>
        <w:pStyle w:val="a5"/>
        <w:numPr>
          <w:ilvl w:val="0"/>
          <w:numId w:val="6"/>
        </w:numPr>
        <w:tabs>
          <w:tab w:val="left" w:pos="403"/>
        </w:tabs>
        <w:spacing w:before="74" w:line="278" w:lineRule="auto"/>
        <w:ind w:left="122" w:right="750" w:firstLine="0"/>
        <w:rPr>
          <w:sz w:val="28"/>
        </w:rPr>
      </w:pPr>
      <w:r>
        <w:rPr>
          <w:sz w:val="28"/>
        </w:rPr>
        <w:t xml:space="preserve">Определение понятия «бизнес-архитектура». Основные элементы, </w:t>
      </w:r>
      <w:proofErr w:type="spellStart"/>
      <w:r>
        <w:rPr>
          <w:sz w:val="28"/>
        </w:rPr>
        <w:t>испол</w:t>
      </w:r>
      <w:proofErr w:type="gramStart"/>
      <w:r>
        <w:rPr>
          <w:sz w:val="28"/>
        </w:rPr>
        <w:t>ь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зующиеся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при моделировании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бизнес-архитектуры</w:t>
      </w:r>
      <w:proofErr w:type="spellEnd"/>
      <w:r>
        <w:rPr>
          <w:sz w:val="28"/>
        </w:rPr>
        <w:t>.</w:t>
      </w:r>
    </w:p>
    <w:p w:rsidR="004F3E87" w:rsidRDefault="004F3E87" w:rsidP="004F3E87">
      <w:pPr>
        <w:pStyle w:val="a5"/>
        <w:numPr>
          <w:ilvl w:val="0"/>
          <w:numId w:val="6"/>
        </w:numPr>
        <w:tabs>
          <w:tab w:val="left" w:pos="403"/>
        </w:tabs>
        <w:spacing w:line="276" w:lineRule="auto"/>
        <w:ind w:left="122" w:right="1039" w:firstLine="0"/>
        <w:rPr>
          <w:sz w:val="28"/>
        </w:rPr>
      </w:pPr>
      <w:r>
        <w:rPr>
          <w:sz w:val="28"/>
        </w:rPr>
        <w:t xml:space="preserve">Представить контекст с точки зрения «Стратега» в матрице </w:t>
      </w:r>
      <w:proofErr w:type="spellStart"/>
      <w:r>
        <w:rPr>
          <w:sz w:val="28"/>
        </w:rPr>
        <w:t>Захмана</w:t>
      </w:r>
      <w:proofErr w:type="spellEnd"/>
      <w:r>
        <w:rPr>
          <w:sz w:val="28"/>
        </w:rPr>
        <w:t xml:space="preserve"> для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логистической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1"/>
          <w:sz w:val="28"/>
        </w:rPr>
        <w:t xml:space="preserve"> </w:t>
      </w:r>
      <w:r>
        <w:rPr>
          <w:sz w:val="28"/>
        </w:rPr>
        <w:t>(или</w:t>
      </w:r>
      <w:r>
        <w:rPr>
          <w:spacing w:val="-2"/>
          <w:sz w:val="28"/>
        </w:rPr>
        <w:t xml:space="preserve"> </w:t>
      </w:r>
      <w:r>
        <w:rPr>
          <w:sz w:val="28"/>
        </w:rPr>
        <w:t>любой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 студента).</w:t>
      </w:r>
    </w:p>
    <w:p w:rsidR="004F3E87" w:rsidRDefault="004F3E87" w:rsidP="004F3E87">
      <w:pPr>
        <w:pStyle w:val="a3"/>
        <w:ind w:left="0"/>
        <w:rPr>
          <w:sz w:val="30"/>
        </w:rPr>
      </w:pPr>
    </w:p>
    <w:p w:rsidR="004F3E87" w:rsidRDefault="004F3E87" w:rsidP="004F3E87">
      <w:pPr>
        <w:pStyle w:val="Heading1"/>
        <w:spacing w:before="208"/>
        <w:ind w:left="1201" w:right="483" w:hanging="360"/>
      </w:pPr>
      <w:bookmarkStart w:id="28" w:name="8._Перечень_основной_и_дополнительной_уч"/>
      <w:bookmarkStart w:id="29" w:name="_bookmark14"/>
      <w:bookmarkEnd w:id="28"/>
      <w:bookmarkEnd w:id="29"/>
      <w:r>
        <w:t>8. Перечень основной и дополнительной учебной литературы, н</w:t>
      </w:r>
      <w:proofErr w:type="gramStart"/>
      <w:r>
        <w:t>е-</w:t>
      </w:r>
      <w:proofErr w:type="gramEnd"/>
      <w:r>
        <w:rPr>
          <w:spacing w:val="-67"/>
        </w:rPr>
        <w:t xml:space="preserve"> </w:t>
      </w:r>
      <w:r>
        <w:t>обходимой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:rsidR="004F3E87" w:rsidRDefault="004F3E87" w:rsidP="004F3E87">
      <w:pPr>
        <w:pStyle w:val="a3"/>
        <w:spacing w:before="9"/>
        <w:ind w:left="0"/>
        <w:rPr>
          <w:b/>
          <w:sz w:val="39"/>
        </w:rPr>
      </w:pPr>
    </w:p>
    <w:p w:rsidR="004F3E87" w:rsidRDefault="004F3E87" w:rsidP="004F3E87">
      <w:pPr>
        <w:pStyle w:val="Heading2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4F3E87" w:rsidRDefault="004F3E87" w:rsidP="004F3E87">
      <w:pPr>
        <w:pStyle w:val="a3"/>
        <w:spacing w:before="49" w:line="276" w:lineRule="auto"/>
        <w:ind w:right="625" w:firstLine="707"/>
        <w:jc w:val="both"/>
      </w:pPr>
      <w:r>
        <w:t>1.</w:t>
      </w:r>
      <w:r>
        <w:rPr>
          <w:spacing w:val="1"/>
        </w:rPr>
        <w:t xml:space="preserve"> </w:t>
      </w:r>
      <w:proofErr w:type="spellStart"/>
      <w:r>
        <w:t>Зараменских</w:t>
      </w:r>
      <w:proofErr w:type="spellEnd"/>
      <w:r>
        <w:t>, Е. П.</w:t>
      </w:r>
      <w:r>
        <w:rPr>
          <w:spacing w:val="1"/>
        </w:rPr>
        <w:t xml:space="preserve"> </w:t>
      </w:r>
      <w:r>
        <w:t>Архитектура предприятия: учебник для бак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лавриата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магистратуры</w:t>
      </w:r>
      <w:r>
        <w:rPr>
          <w:spacing w:val="-8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Е.</w:t>
      </w:r>
      <w:r>
        <w:rPr>
          <w:spacing w:val="-11"/>
        </w:rPr>
        <w:t xml:space="preserve"> </w:t>
      </w:r>
      <w:r>
        <w:t>П.</w:t>
      </w:r>
      <w:r>
        <w:rPr>
          <w:spacing w:val="-10"/>
        </w:rPr>
        <w:t xml:space="preserve"> </w:t>
      </w:r>
      <w:proofErr w:type="spellStart"/>
      <w:r>
        <w:t>Зараменских</w:t>
      </w:r>
      <w:proofErr w:type="spellEnd"/>
      <w:r>
        <w:t>,</w:t>
      </w:r>
      <w:r>
        <w:rPr>
          <w:spacing w:val="-9"/>
        </w:rPr>
        <w:t xml:space="preserve"> </w:t>
      </w:r>
      <w:r>
        <w:t>Д.</w:t>
      </w:r>
      <w:r>
        <w:rPr>
          <w:spacing w:val="-8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Кудрявцев,</w:t>
      </w:r>
      <w:r>
        <w:rPr>
          <w:spacing w:val="-9"/>
        </w:rPr>
        <w:t xml:space="preserve"> </w:t>
      </w:r>
      <w:r>
        <w:t>М.</w:t>
      </w:r>
      <w:r>
        <w:rPr>
          <w:spacing w:val="-10"/>
        </w:rPr>
        <w:t xml:space="preserve"> </w:t>
      </w:r>
      <w:r>
        <w:t>Ю.</w:t>
      </w:r>
      <w:r>
        <w:rPr>
          <w:spacing w:val="-9"/>
        </w:rPr>
        <w:t xml:space="preserve"> </w:t>
      </w:r>
      <w:proofErr w:type="spellStart"/>
      <w:r>
        <w:t>Арзума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нян</w:t>
      </w:r>
      <w:proofErr w:type="spellEnd"/>
      <w:r>
        <w:t>;</w:t>
      </w:r>
      <w:r>
        <w:rPr>
          <w:spacing w:val="5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редакцией</w:t>
      </w:r>
      <w:r>
        <w:rPr>
          <w:spacing w:val="6"/>
        </w:rPr>
        <w:t xml:space="preserve"> </w:t>
      </w:r>
      <w:r>
        <w:t>Е.</w:t>
      </w:r>
      <w:r>
        <w:rPr>
          <w:spacing w:val="6"/>
        </w:rPr>
        <w:t xml:space="preserve"> </w:t>
      </w:r>
      <w:r>
        <w:t>П.</w:t>
      </w:r>
      <w:r>
        <w:rPr>
          <w:spacing w:val="3"/>
        </w:rPr>
        <w:t xml:space="preserve"> </w:t>
      </w:r>
      <w:proofErr w:type="spellStart"/>
      <w:r>
        <w:t>Зараменских</w:t>
      </w:r>
      <w:proofErr w:type="spellEnd"/>
      <w:r>
        <w:t>.</w:t>
      </w:r>
      <w:r>
        <w:rPr>
          <w:spacing w:val="10"/>
        </w:rPr>
        <w:t xml:space="preserve"> </w:t>
      </w:r>
      <w:r>
        <w:rPr>
          <w:rFonts w:ascii="Symbol" w:hAnsi="Symbol"/>
        </w:rPr>
        <w:t></w:t>
      </w:r>
      <w:r>
        <w:rPr>
          <w:spacing w:val="7"/>
        </w:rPr>
        <w:t xml:space="preserve"> </w:t>
      </w:r>
      <w:r>
        <w:t>Москва:</w:t>
      </w:r>
      <w:r>
        <w:rPr>
          <w:spacing w:val="5"/>
        </w:rPr>
        <w:t xml:space="preserve"> </w:t>
      </w:r>
      <w:r>
        <w:t>Издательство</w:t>
      </w:r>
      <w:r>
        <w:rPr>
          <w:spacing w:val="7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4"/>
        </w:rPr>
        <w:t xml:space="preserve"> </w:t>
      </w:r>
      <w:r>
        <w:t>2019.</w:t>
      </w:r>
    </w:p>
    <w:p w:rsidR="004F3E87" w:rsidRDefault="004F3E87" w:rsidP="004F3E87">
      <w:pPr>
        <w:pStyle w:val="a5"/>
        <w:numPr>
          <w:ilvl w:val="0"/>
          <w:numId w:val="5"/>
        </w:numPr>
        <w:tabs>
          <w:tab w:val="left" w:pos="336"/>
        </w:tabs>
        <w:spacing w:line="342" w:lineRule="exact"/>
        <w:jc w:val="both"/>
        <w:rPr>
          <w:sz w:val="28"/>
        </w:rPr>
      </w:pPr>
      <w:proofErr w:type="gramStart"/>
      <w:r>
        <w:rPr>
          <w:sz w:val="28"/>
        </w:rPr>
        <w:lastRenderedPageBreak/>
        <w:t>410</w:t>
      </w:r>
      <w:r>
        <w:rPr>
          <w:spacing w:val="-11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pacing w:val="-14"/>
          <w:sz w:val="28"/>
        </w:rPr>
        <w:t xml:space="preserve"> </w:t>
      </w:r>
      <w:r>
        <w:rPr>
          <w:sz w:val="28"/>
        </w:rPr>
        <w:t>(Бакалавр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магистр.</w:t>
      </w:r>
      <w:proofErr w:type="gramEnd"/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Академический</w:t>
      </w:r>
      <w:r>
        <w:rPr>
          <w:spacing w:val="-13"/>
          <w:sz w:val="28"/>
        </w:rPr>
        <w:t xml:space="preserve"> </w:t>
      </w:r>
      <w:r>
        <w:rPr>
          <w:sz w:val="28"/>
        </w:rPr>
        <w:t>курс).</w:t>
      </w:r>
      <w:proofErr w:type="gramEnd"/>
      <w:r>
        <w:rPr>
          <w:spacing w:val="-9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pacing w:val="-14"/>
          <w:sz w:val="28"/>
        </w:rPr>
        <w:t xml:space="preserve"> </w:t>
      </w:r>
      <w:r>
        <w:rPr>
          <w:sz w:val="28"/>
        </w:rPr>
        <w:t>ISBN</w:t>
      </w:r>
      <w:r>
        <w:rPr>
          <w:spacing w:val="-13"/>
          <w:sz w:val="28"/>
        </w:rPr>
        <w:t xml:space="preserve"> </w:t>
      </w:r>
      <w:r>
        <w:rPr>
          <w:sz w:val="28"/>
        </w:rPr>
        <w:t>978-5-534-06712-</w:t>
      </w:r>
    </w:p>
    <w:p w:rsidR="004F3E87" w:rsidRPr="002340DF" w:rsidRDefault="004F3E87" w:rsidP="004F3E87">
      <w:pPr>
        <w:pStyle w:val="a5"/>
        <w:numPr>
          <w:ilvl w:val="0"/>
          <w:numId w:val="4"/>
        </w:numPr>
        <w:tabs>
          <w:tab w:val="left" w:pos="732"/>
        </w:tabs>
        <w:spacing w:before="50" w:line="278" w:lineRule="auto"/>
        <w:ind w:right="624" w:firstLine="0"/>
        <w:jc w:val="both"/>
        <w:rPr>
          <w:sz w:val="28"/>
          <w:lang w:val="en-US"/>
        </w:rPr>
      </w:pPr>
      <w:r>
        <w:rPr>
          <w:rFonts w:ascii="Symbol" w:hAnsi="Symbol"/>
          <w:sz w:val="28"/>
        </w:rPr>
        <w:t>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1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URL:</w:t>
      </w:r>
      <w:r w:rsidRPr="002340DF">
        <w:rPr>
          <w:color w:val="0462C1"/>
          <w:spacing w:val="1"/>
          <w:sz w:val="28"/>
          <w:lang w:val="en-US"/>
        </w:rPr>
        <w:t xml:space="preserve"> </w:t>
      </w:r>
      <w:hyperlink r:id="rId10">
        <w:r w:rsidRPr="002340DF">
          <w:rPr>
            <w:color w:val="0462C1"/>
            <w:sz w:val="28"/>
            <w:u w:val="single" w:color="0462C1"/>
            <w:lang w:val="en-US"/>
          </w:rPr>
          <w:t>https://urait.ru/bcode/441150</w:t>
        </w:r>
      </w:hyperlink>
    </w:p>
    <w:p w:rsidR="004F3E87" w:rsidRPr="002340DF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3" w:firstLine="707"/>
        <w:jc w:val="both"/>
        <w:rPr>
          <w:sz w:val="28"/>
          <w:lang w:val="en-US"/>
        </w:rPr>
      </w:pPr>
      <w:r w:rsidRPr="002340DF">
        <w:rPr>
          <w:sz w:val="28"/>
          <w:lang w:val="en-US"/>
        </w:rPr>
        <w:t xml:space="preserve">The SIM guide to enterprise architecture / edited by Leon A. </w:t>
      </w:r>
      <w:proofErr w:type="spellStart"/>
      <w:r w:rsidRPr="002340DF">
        <w:rPr>
          <w:sz w:val="28"/>
          <w:lang w:val="en-US"/>
        </w:rPr>
        <w:t>Kappel</w:t>
      </w:r>
      <w:proofErr w:type="spellEnd"/>
      <w:r w:rsidRPr="002340DF">
        <w:rPr>
          <w:sz w:val="28"/>
          <w:lang w:val="en-US"/>
        </w:rPr>
        <w:t>-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 xml:space="preserve">man. - Boca Raton: CRC Press, 2010. - 284p. </w:t>
      </w:r>
      <w:hyperlink r:id="rId11">
        <w:r w:rsidRPr="002340DF">
          <w:rPr>
            <w:sz w:val="28"/>
            <w:lang w:val="en-US"/>
          </w:rPr>
          <w:t>https://epdf.pub/the-sim-guide-to-</w:t>
        </w:r>
      </w:hyperlink>
      <w:r w:rsidRPr="002340DF">
        <w:rPr>
          <w:spacing w:val="1"/>
          <w:sz w:val="28"/>
          <w:lang w:val="en-US"/>
        </w:rPr>
        <w:t xml:space="preserve"> </w:t>
      </w:r>
      <w:hyperlink r:id="rId12">
        <w:r w:rsidRPr="002340DF">
          <w:rPr>
            <w:sz w:val="28"/>
            <w:lang w:val="en-US"/>
          </w:rPr>
          <w:t>enterprise-architecture.html</w:t>
        </w:r>
        <w:r w:rsidRPr="002340DF">
          <w:rPr>
            <w:spacing w:val="-1"/>
            <w:sz w:val="28"/>
            <w:lang w:val="en-US"/>
          </w:rPr>
          <w:t xml:space="preserve"> </w:t>
        </w:r>
      </w:hyperlink>
      <w:r w:rsidRPr="002340DF">
        <w:rPr>
          <w:sz w:val="28"/>
          <w:lang w:val="en-US"/>
        </w:rPr>
        <w:t>(</w:t>
      </w:r>
      <w:hyperlink r:id="rId13">
        <w:r w:rsidRPr="002340DF">
          <w:rPr>
            <w:sz w:val="28"/>
            <w:lang w:val="en-US"/>
          </w:rPr>
          <w:t>https://ru.b-ok2.org/book/1175054/f415ff</w:t>
        </w:r>
      </w:hyperlink>
      <w:r w:rsidRPr="002340DF">
        <w:rPr>
          <w:sz w:val="28"/>
          <w:lang w:val="en-US"/>
        </w:rPr>
        <w:t>)</w:t>
      </w:r>
    </w:p>
    <w:p w:rsidR="004F3E87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5" w:firstLine="707"/>
        <w:jc w:val="both"/>
        <w:rPr>
          <w:sz w:val="28"/>
        </w:rPr>
      </w:pPr>
      <w:proofErr w:type="spellStart"/>
      <w:r>
        <w:rPr>
          <w:sz w:val="28"/>
        </w:rPr>
        <w:t>Гассман</w:t>
      </w:r>
      <w:proofErr w:type="spellEnd"/>
      <w:r>
        <w:rPr>
          <w:sz w:val="28"/>
        </w:rPr>
        <w:t xml:space="preserve"> О. </w:t>
      </w:r>
      <w:proofErr w:type="spellStart"/>
      <w:r>
        <w:rPr>
          <w:sz w:val="28"/>
        </w:rPr>
        <w:t>Бизнес-модели</w:t>
      </w:r>
      <w:proofErr w:type="spellEnd"/>
      <w:r>
        <w:rPr>
          <w:sz w:val="28"/>
        </w:rPr>
        <w:t>: 55 лучших шаблонов / Оливер Га</w:t>
      </w:r>
      <w:proofErr w:type="gramStart"/>
      <w:r>
        <w:rPr>
          <w:sz w:val="28"/>
        </w:rPr>
        <w:t>с-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сман</w:t>
      </w:r>
      <w:proofErr w:type="spellEnd"/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z w:val="28"/>
        </w:rPr>
        <w:t>Каролин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Франкенбергер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Микаэла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Шик;</w:t>
      </w:r>
      <w:r>
        <w:rPr>
          <w:spacing w:val="-12"/>
          <w:sz w:val="28"/>
        </w:rPr>
        <w:t xml:space="preserve"> </w:t>
      </w:r>
      <w:r>
        <w:rPr>
          <w:sz w:val="28"/>
        </w:rPr>
        <w:t>Пер.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англ.</w:t>
      </w:r>
      <w:r>
        <w:rPr>
          <w:spacing w:val="-8"/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pacing w:val="-10"/>
          <w:sz w:val="28"/>
        </w:rPr>
        <w:t xml:space="preserve"> </w:t>
      </w:r>
      <w:r>
        <w:rPr>
          <w:sz w:val="28"/>
        </w:rPr>
        <w:t>М.: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Альпина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Паб-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лишер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2016.</w:t>
      </w:r>
    </w:p>
    <w:p w:rsidR="004F3E87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3" w:firstLine="707"/>
        <w:jc w:val="both"/>
        <w:rPr>
          <w:sz w:val="28"/>
        </w:rPr>
      </w:pPr>
      <w:r>
        <w:rPr>
          <w:sz w:val="28"/>
        </w:rPr>
        <w:t xml:space="preserve">Александр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Ив </w:t>
      </w:r>
      <w:proofErr w:type="spellStart"/>
      <w:r>
        <w:rPr>
          <w:sz w:val="28"/>
        </w:rPr>
        <w:t>Пинье</w:t>
      </w:r>
      <w:proofErr w:type="spellEnd"/>
      <w:r>
        <w:rPr>
          <w:sz w:val="28"/>
        </w:rPr>
        <w:t xml:space="preserve">. Построение </w:t>
      </w:r>
      <w:proofErr w:type="spellStart"/>
      <w:proofErr w:type="gramStart"/>
      <w:r>
        <w:rPr>
          <w:sz w:val="28"/>
        </w:rPr>
        <w:t>бизнес-моделей</w:t>
      </w:r>
      <w:proofErr w:type="spellEnd"/>
      <w:proofErr w:type="gramEnd"/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Настольная книга стратега и новатора / Ю. Н. Караулов, В. В. </w:t>
      </w:r>
      <w:proofErr w:type="spellStart"/>
      <w:r>
        <w:rPr>
          <w:sz w:val="28"/>
        </w:rPr>
        <w:t>Леденева</w:t>
      </w:r>
      <w:proofErr w:type="spellEnd"/>
      <w:r>
        <w:rPr>
          <w:sz w:val="28"/>
        </w:rPr>
        <w:t xml:space="preserve">.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М.: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Альпина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2012.</w:t>
      </w:r>
    </w:p>
    <w:p w:rsidR="004F3E87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4" w:firstLine="707"/>
        <w:jc w:val="both"/>
        <w:rPr>
          <w:sz w:val="28"/>
        </w:rPr>
      </w:pPr>
      <w:proofErr w:type="spellStart"/>
      <w:r>
        <w:rPr>
          <w:sz w:val="28"/>
        </w:rPr>
        <w:t>Елиферов</w:t>
      </w:r>
      <w:proofErr w:type="spellEnd"/>
      <w:r>
        <w:rPr>
          <w:sz w:val="28"/>
        </w:rPr>
        <w:t>, В.Г. Бизнес-процессы: Регламентация и управление: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/</w:t>
      </w:r>
      <w:proofErr w:type="spellStart"/>
      <w:r>
        <w:rPr>
          <w:sz w:val="28"/>
        </w:rPr>
        <w:t>Елиферов</w:t>
      </w:r>
      <w:proofErr w:type="spellEnd"/>
      <w:r>
        <w:rPr>
          <w:sz w:val="28"/>
        </w:rPr>
        <w:t xml:space="preserve"> В.Г., Репин В.В.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М.: ИНФРА-М", 2015.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319 с.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</w:t>
      </w:r>
    </w:p>
    <w:p w:rsidR="004F3E87" w:rsidRDefault="004F3E87" w:rsidP="004F3E87">
      <w:pPr>
        <w:pStyle w:val="a3"/>
        <w:spacing w:before="10"/>
        <w:ind w:left="0"/>
        <w:rPr>
          <w:sz w:val="31"/>
        </w:rPr>
      </w:pPr>
    </w:p>
    <w:p w:rsidR="004F3E87" w:rsidRDefault="004F3E87" w:rsidP="004F3E87">
      <w:pPr>
        <w:pStyle w:val="Heading2"/>
      </w:pPr>
      <w:r>
        <w:t>Дополнительная</w:t>
      </w:r>
      <w:r>
        <w:rPr>
          <w:spacing w:val="-7"/>
        </w:rPr>
        <w:t xml:space="preserve"> </w:t>
      </w:r>
      <w:r>
        <w:t>литература</w:t>
      </w:r>
    </w:p>
    <w:p w:rsidR="004F3E87" w:rsidRPr="002340DF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before="48" w:line="276" w:lineRule="auto"/>
        <w:ind w:right="622" w:firstLine="707"/>
        <w:jc w:val="both"/>
        <w:rPr>
          <w:sz w:val="28"/>
          <w:lang w:val="en-US"/>
        </w:rPr>
      </w:pPr>
      <w:proofErr w:type="spellStart"/>
      <w:r w:rsidRPr="002340DF">
        <w:rPr>
          <w:sz w:val="28"/>
          <w:lang w:val="en-US"/>
        </w:rPr>
        <w:t>Lankhorst</w:t>
      </w:r>
      <w:proofErr w:type="spellEnd"/>
      <w:r w:rsidRPr="002340DF">
        <w:rPr>
          <w:sz w:val="28"/>
          <w:lang w:val="en-US"/>
        </w:rPr>
        <w:t xml:space="preserve">, M. (2017). Enterprise Architecture at Work : </w:t>
      </w:r>
      <w:proofErr w:type="spellStart"/>
      <w:r w:rsidRPr="002340DF">
        <w:rPr>
          <w:sz w:val="28"/>
          <w:lang w:val="en-US"/>
        </w:rPr>
        <w:t>Modelling</w:t>
      </w:r>
      <w:proofErr w:type="spellEnd"/>
      <w:r w:rsidRPr="002340DF">
        <w:rPr>
          <w:sz w:val="28"/>
          <w:lang w:val="en-US"/>
        </w:rPr>
        <w:t>,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Communication</w:t>
      </w:r>
      <w:r w:rsidRPr="002340DF">
        <w:rPr>
          <w:spacing w:val="-1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and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Analysis</w:t>
      </w:r>
      <w:r w:rsidRPr="002340DF">
        <w:rPr>
          <w:spacing w:val="-10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(Vol.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Fourth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edition).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Berlin,</w:t>
      </w:r>
      <w:r w:rsidRPr="002340DF">
        <w:rPr>
          <w:spacing w:val="-12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Germany:</w:t>
      </w:r>
      <w:r w:rsidRPr="002340DF">
        <w:rPr>
          <w:spacing w:val="-10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Springer.</w:t>
      </w:r>
      <w:r w:rsidRPr="002340DF">
        <w:rPr>
          <w:spacing w:val="-1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Re-</w:t>
      </w:r>
      <w:r w:rsidRPr="002340DF">
        <w:rPr>
          <w:spacing w:val="-68"/>
          <w:sz w:val="28"/>
          <w:lang w:val="en-US"/>
        </w:rPr>
        <w:t xml:space="preserve"> </w:t>
      </w:r>
      <w:proofErr w:type="spellStart"/>
      <w:r w:rsidRPr="002340DF">
        <w:rPr>
          <w:sz w:val="28"/>
          <w:lang w:val="en-US"/>
        </w:rPr>
        <w:t>trieved</w:t>
      </w:r>
      <w:proofErr w:type="spellEnd"/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from</w:t>
      </w:r>
      <w:r w:rsidRPr="002340DF">
        <w:rPr>
          <w:color w:val="0462C1"/>
          <w:spacing w:val="1"/>
          <w:sz w:val="28"/>
          <w:lang w:val="en-US"/>
        </w:rPr>
        <w:t xml:space="preserve"> </w:t>
      </w:r>
      <w:hyperlink r:id="rId14">
        <w:r w:rsidRPr="002340DF">
          <w:rPr>
            <w:color w:val="0462C1"/>
            <w:sz w:val="28"/>
            <w:u w:val="single" w:color="0462C1"/>
            <w:lang w:val="en-US"/>
          </w:rPr>
          <w:t>http://search.ebscohost.com/login.aspx?direct=true&amp;site=eds-</w:t>
        </w:r>
      </w:hyperlink>
      <w:r w:rsidRPr="002340DF">
        <w:rPr>
          <w:color w:val="0462C1"/>
          <w:spacing w:val="1"/>
          <w:sz w:val="28"/>
          <w:lang w:val="en-US"/>
        </w:rPr>
        <w:t xml:space="preserve"> </w:t>
      </w:r>
      <w:hyperlink r:id="rId15">
        <w:proofErr w:type="spellStart"/>
        <w:r w:rsidRPr="002340DF">
          <w:rPr>
            <w:color w:val="0462C1"/>
            <w:sz w:val="28"/>
            <w:u w:val="single" w:color="0462C1"/>
            <w:lang w:val="en-US"/>
          </w:rPr>
          <w:t>live&amp;db</w:t>
        </w:r>
        <w:proofErr w:type="spellEnd"/>
        <w:r w:rsidRPr="002340DF">
          <w:rPr>
            <w:color w:val="0462C1"/>
            <w:sz w:val="28"/>
            <w:u w:val="single" w:color="0462C1"/>
            <w:lang w:val="en-US"/>
          </w:rPr>
          <w:t>=</w:t>
        </w:r>
        <w:proofErr w:type="spellStart"/>
        <w:r w:rsidRPr="002340DF">
          <w:rPr>
            <w:color w:val="0462C1"/>
            <w:sz w:val="28"/>
            <w:u w:val="single" w:color="0462C1"/>
            <w:lang w:val="en-US"/>
          </w:rPr>
          <w:t>edsebk&amp;AN</w:t>
        </w:r>
        <w:proofErr w:type="spellEnd"/>
        <w:r w:rsidRPr="002340DF">
          <w:rPr>
            <w:color w:val="0462C1"/>
            <w:sz w:val="28"/>
            <w:u w:val="single" w:color="0462C1"/>
            <w:lang w:val="en-US"/>
          </w:rPr>
          <w:t>=1403033</w:t>
        </w:r>
      </w:hyperlink>
    </w:p>
    <w:p w:rsidR="004F3E87" w:rsidRPr="002340DF" w:rsidRDefault="004F3E87" w:rsidP="004F3E87">
      <w:pPr>
        <w:pStyle w:val="a5"/>
        <w:numPr>
          <w:ilvl w:val="1"/>
          <w:numId w:val="4"/>
        </w:numPr>
        <w:tabs>
          <w:tab w:val="left" w:pos="1541"/>
        </w:tabs>
        <w:spacing w:line="276" w:lineRule="auto"/>
        <w:ind w:right="623" w:firstLine="707"/>
        <w:jc w:val="both"/>
        <w:rPr>
          <w:sz w:val="28"/>
          <w:lang w:val="en-US"/>
        </w:rPr>
      </w:pPr>
      <w:r w:rsidRPr="002340DF">
        <w:rPr>
          <w:sz w:val="28"/>
          <w:lang w:val="en-US"/>
        </w:rPr>
        <w:t>Comparative analysis of enterprise architecture frameworks. (2019).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Retrieved</w:t>
      </w:r>
      <w:r w:rsidRPr="002340DF">
        <w:rPr>
          <w:spacing w:val="1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from</w:t>
      </w:r>
      <w:r w:rsidRPr="002340DF">
        <w:rPr>
          <w:spacing w:val="1"/>
          <w:sz w:val="28"/>
          <w:lang w:val="en-US"/>
        </w:rPr>
        <w:t xml:space="preserve"> </w:t>
      </w:r>
      <w:hyperlink r:id="rId16">
        <w:r w:rsidRPr="002340DF">
          <w:rPr>
            <w:sz w:val="28"/>
            <w:lang w:val="en-US"/>
          </w:rPr>
          <w:t>http://search.ebscohost.com/login.aspx?direct=true&amp;site=eds-</w:t>
        </w:r>
      </w:hyperlink>
      <w:r w:rsidRPr="002340DF">
        <w:rPr>
          <w:spacing w:val="1"/>
          <w:sz w:val="28"/>
          <w:lang w:val="en-US"/>
        </w:rPr>
        <w:t xml:space="preserve"> </w:t>
      </w:r>
      <w:proofErr w:type="spellStart"/>
      <w:r w:rsidRPr="002340DF">
        <w:rPr>
          <w:sz w:val="28"/>
          <w:lang w:val="en-US"/>
        </w:rPr>
        <w:t>live&amp;db</w:t>
      </w:r>
      <w:proofErr w:type="spellEnd"/>
      <w:r w:rsidRPr="002340DF">
        <w:rPr>
          <w:sz w:val="28"/>
          <w:lang w:val="en-US"/>
        </w:rPr>
        <w:t>=</w:t>
      </w:r>
      <w:proofErr w:type="spellStart"/>
      <w:r w:rsidRPr="002340DF">
        <w:rPr>
          <w:sz w:val="28"/>
          <w:lang w:val="en-US"/>
        </w:rPr>
        <w:t>edsbas&amp;AN</w:t>
      </w:r>
      <w:proofErr w:type="spellEnd"/>
      <w:r w:rsidRPr="002340DF">
        <w:rPr>
          <w:sz w:val="28"/>
          <w:lang w:val="en-US"/>
        </w:rPr>
        <w:t>=edsbas.1217FD3D</w:t>
      </w:r>
    </w:p>
    <w:p w:rsidR="004F3E87" w:rsidRPr="002340DF" w:rsidRDefault="004F3E87" w:rsidP="004F3E87">
      <w:pPr>
        <w:spacing w:line="276" w:lineRule="auto"/>
        <w:jc w:val="both"/>
        <w:rPr>
          <w:sz w:val="28"/>
          <w:lang w:val="en-US"/>
        </w:rPr>
        <w:sectPr w:rsidR="004F3E87" w:rsidRPr="002340DF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Heading1"/>
        <w:tabs>
          <w:tab w:val="left" w:pos="1540"/>
        </w:tabs>
        <w:spacing w:before="74" w:line="259" w:lineRule="auto"/>
        <w:ind w:right="903" w:firstLine="707"/>
      </w:pPr>
      <w:bookmarkStart w:id="30" w:name="_bookmark15"/>
      <w:bookmarkEnd w:id="30"/>
      <w:r>
        <w:lastRenderedPageBreak/>
        <w:t>9.</w:t>
      </w:r>
      <w:r>
        <w:tab/>
      </w:r>
      <w:r>
        <w:rPr>
          <w:spacing w:val="-1"/>
        </w:rPr>
        <w:t>Перечень ресурсов 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</w:p>
    <w:p w:rsidR="00876BCA" w:rsidRDefault="00876BCA">
      <w:pPr>
        <w:pStyle w:val="a3"/>
        <w:spacing w:before="11"/>
        <w:ind w:left="0"/>
        <w:rPr>
          <w:b/>
          <w:sz w:val="39"/>
        </w:rPr>
      </w:pPr>
    </w:p>
    <w:p w:rsidR="00876BCA" w:rsidRDefault="008F48D8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rPr>
          <w:sz w:val="28"/>
        </w:rPr>
      </w:pPr>
      <w:hyperlink r:id="rId17">
        <w:r w:rsidR="00C52141">
          <w:rPr>
            <w:color w:val="0462C1"/>
            <w:sz w:val="28"/>
            <w:u w:val="single" w:color="0462C1"/>
          </w:rPr>
          <w:t>http://sewiki.ru/ArchiMate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  <w:tab w:val="left" w:pos="3406"/>
          <w:tab w:val="left" w:pos="5104"/>
          <w:tab w:val="left" w:pos="7012"/>
          <w:tab w:val="left" w:pos="8940"/>
        </w:tabs>
        <w:spacing w:before="48" w:line="276" w:lineRule="auto"/>
        <w:ind w:left="122" w:right="630" w:firstLine="707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color w:val="0462C1"/>
          <w:spacing w:val="-67"/>
          <w:sz w:val="28"/>
        </w:rPr>
        <w:t xml:space="preserve"> </w:t>
      </w:r>
      <w:hyperlink r:id="rId18">
        <w:r>
          <w:rPr>
            <w:color w:val="0462C1"/>
            <w:sz w:val="28"/>
            <w:u w:val="single" w:color="0462C1"/>
          </w:rPr>
          <w:t>http://elib.fa.ru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BOOK.RU</w:t>
      </w:r>
      <w:r>
        <w:rPr>
          <w:color w:val="0462C1"/>
          <w:spacing w:val="-5"/>
          <w:sz w:val="28"/>
        </w:rPr>
        <w:t xml:space="preserve"> </w:t>
      </w:r>
      <w:hyperlink r:id="rId19">
        <w:r>
          <w:rPr>
            <w:color w:val="0462C1"/>
            <w:sz w:val="28"/>
            <w:u w:val="single" w:color="0462C1"/>
          </w:rPr>
          <w:t>http://www.book.ru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7" w:line="276" w:lineRule="auto"/>
        <w:ind w:left="122" w:right="668" w:firstLine="707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color w:val="0462C1"/>
          <w:spacing w:val="-2"/>
          <w:sz w:val="28"/>
        </w:rPr>
        <w:t xml:space="preserve"> </w:t>
      </w:r>
      <w:hyperlink r:id="rId20">
        <w:r>
          <w:rPr>
            <w:color w:val="0462C1"/>
            <w:sz w:val="28"/>
            <w:u w:val="single" w:color="0462C1"/>
          </w:rPr>
          <w:t>http://biblioclub.ru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78" w:lineRule="auto"/>
        <w:ind w:left="122" w:right="3286" w:firstLine="707"/>
        <w:rPr>
          <w:sz w:val="28"/>
        </w:rPr>
      </w:pPr>
      <w:r>
        <w:rPr>
          <w:sz w:val="28"/>
        </w:rPr>
        <w:t xml:space="preserve">Электронно-библиотечная система </w:t>
      </w:r>
      <w:proofErr w:type="spellStart"/>
      <w:r>
        <w:rPr>
          <w:sz w:val="28"/>
        </w:rPr>
        <w:t>Znanium</w:t>
      </w:r>
      <w:proofErr w:type="spellEnd"/>
      <w:r>
        <w:rPr>
          <w:color w:val="0462C1"/>
          <w:spacing w:val="-67"/>
          <w:sz w:val="28"/>
        </w:rPr>
        <w:t xml:space="preserve"> </w:t>
      </w:r>
      <w:hyperlink r:id="rId21">
        <w:r>
          <w:rPr>
            <w:color w:val="0462C1"/>
            <w:sz w:val="28"/>
            <w:u w:val="single" w:color="0462C1"/>
          </w:rPr>
          <w:t>http://www.znanium.com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76" w:lineRule="auto"/>
        <w:ind w:left="122" w:right="1385" w:firstLine="707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color w:val="0462C1"/>
          <w:spacing w:val="-67"/>
          <w:sz w:val="28"/>
        </w:rPr>
        <w:t xml:space="preserve"> </w:t>
      </w:r>
      <w:hyperlink r:id="rId22">
        <w:r>
          <w:rPr>
            <w:color w:val="0462C1"/>
            <w:sz w:val="28"/>
            <w:u w:val="single" w:color="0462C1"/>
          </w:rPr>
          <w:t>https://www.biblio-online.ru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76" w:lineRule="auto"/>
        <w:ind w:left="122" w:right="1815" w:firstLine="707"/>
        <w:rPr>
          <w:sz w:val="28"/>
        </w:rPr>
      </w:pPr>
      <w:r>
        <w:rPr>
          <w:sz w:val="28"/>
        </w:rPr>
        <w:t>Электронно-библиотечная система издательства «Лань»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https://e.lanbook.com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321" w:lineRule="exact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онлайн-библиотека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462C1"/>
          <w:spacing w:val="-6"/>
          <w:sz w:val="28"/>
        </w:rPr>
        <w:t xml:space="preserve"> </w:t>
      </w:r>
      <w:hyperlink r:id="rId23">
        <w:r>
          <w:rPr>
            <w:color w:val="0462C1"/>
            <w:sz w:val="28"/>
            <w:u w:val="single" w:color="0462C1"/>
          </w:rPr>
          <w:t>http://lib.alpinadigital.ru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3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eLibrary.ru</w:t>
      </w:r>
      <w:proofErr w:type="spellEnd"/>
      <w:r>
        <w:rPr>
          <w:color w:val="0462C1"/>
          <w:spacing w:val="-4"/>
          <w:sz w:val="28"/>
        </w:rPr>
        <w:t xml:space="preserve"> </w:t>
      </w:r>
      <w:hyperlink r:id="rId24">
        <w:r>
          <w:rPr>
            <w:color w:val="0462C1"/>
            <w:sz w:val="28"/>
            <w:u w:val="single" w:color="0462C1"/>
          </w:rPr>
          <w:t>http://elibrary.ru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/>
        <w:rPr>
          <w:sz w:val="28"/>
        </w:rPr>
      </w:pPr>
      <w:r>
        <w:rPr>
          <w:sz w:val="28"/>
        </w:rPr>
        <w:t>Национальная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color w:val="0462C1"/>
          <w:spacing w:val="-5"/>
          <w:sz w:val="28"/>
        </w:rPr>
        <w:t xml:space="preserve"> </w:t>
      </w:r>
      <w:r>
        <w:rPr>
          <w:color w:val="0462C1"/>
          <w:sz w:val="28"/>
          <w:u w:val="single" w:color="0462C1"/>
        </w:rPr>
        <w:t>http://нэб</w:t>
      </w:r>
      <w:proofErr w:type="gramStart"/>
      <w:r>
        <w:rPr>
          <w:color w:val="0462C1"/>
          <w:sz w:val="28"/>
          <w:u w:val="single" w:color="0462C1"/>
        </w:rPr>
        <w:t>.р</w:t>
      </w:r>
      <w:proofErr w:type="gramEnd"/>
      <w:r>
        <w:rPr>
          <w:color w:val="0462C1"/>
          <w:sz w:val="28"/>
          <w:u w:val="single" w:color="0462C1"/>
        </w:rPr>
        <w:t>ф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8"/>
        <w:rPr>
          <w:sz w:val="28"/>
        </w:rPr>
      </w:pPr>
      <w:r>
        <w:rPr>
          <w:sz w:val="28"/>
        </w:rPr>
        <w:t>Американский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</w:p>
    <w:p w:rsidR="00876BCA" w:rsidRPr="002340DF" w:rsidRDefault="00C52141">
      <w:pPr>
        <w:pStyle w:val="a3"/>
        <w:spacing w:before="48"/>
        <w:ind w:left="830"/>
        <w:rPr>
          <w:lang w:val="en-US"/>
        </w:rPr>
      </w:pPr>
      <w:r w:rsidRPr="002340DF">
        <w:rPr>
          <w:lang w:val="en-US"/>
        </w:rPr>
        <w:t>(APQC,</w:t>
      </w:r>
      <w:r w:rsidRPr="002340DF">
        <w:rPr>
          <w:spacing w:val="-6"/>
          <w:lang w:val="en-US"/>
        </w:rPr>
        <w:t xml:space="preserve"> </w:t>
      </w:r>
      <w:r w:rsidRPr="002340DF">
        <w:rPr>
          <w:lang w:val="en-US"/>
        </w:rPr>
        <w:t>American</w:t>
      </w:r>
      <w:r w:rsidRPr="002340DF">
        <w:rPr>
          <w:spacing w:val="-4"/>
          <w:lang w:val="en-US"/>
        </w:rPr>
        <w:t xml:space="preserve"> </w:t>
      </w:r>
      <w:r w:rsidRPr="002340DF">
        <w:rPr>
          <w:lang w:val="en-US"/>
        </w:rPr>
        <w:t>Productivity</w:t>
      </w:r>
      <w:r w:rsidRPr="002340DF">
        <w:rPr>
          <w:spacing w:val="-3"/>
          <w:lang w:val="en-US"/>
        </w:rPr>
        <w:t xml:space="preserve"> </w:t>
      </w:r>
      <w:r w:rsidRPr="002340DF">
        <w:rPr>
          <w:lang w:val="en-US"/>
        </w:rPr>
        <w:t>&amp;</w:t>
      </w:r>
      <w:r w:rsidRPr="002340DF">
        <w:rPr>
          <w:spacing w:val="-7"/>
          <w:lang w:val="en-US"/>
        </w:rPr>
        <w:t xml:space="preserve"> </w:t>
      </w:r>
      <w:r w:rsidRPr="002340DF">
        <w:rPr>
          <w:lang w:val="en-US"/>
        </w:rPr>
        <w:t>Quality</w:t>
      </w:r>
      <w:r w:rsidRPr="002340DF">
        <w:rPr>
          <w:spacing w:val="-7"/>
          <w:lang w:val="en-US"/>
        </w:rPr>
        <w:t xml:space="preserve"> </w:t>
      </w:r>
      <w:r w:rsidRPr="002340DF">
        <w:rPr>
          <w:lang w:val="en-US"/>
        </w:rPr>
        <w:t>Center)</w:t>
      </w:r>
      <w:r w:rsidRPr="002340DF">
        <w:rPr>
          <w:spacing w:val="-4"/>
          <w:lang w:val="en-US"/>
        </w:rPr>
        <w:t xml:space="preserve"> </w:t>
      </w:r>
      <w:hyperlink r:id="rId25">
        <w:r w:rsidRPr="002340DF">
          <w:rPr>
            <w:color w:val="0462C1"/>
            <w:u w:val="single" w:color="0462C1"/>
            <w:lang w:val="en-US"/>
          </w:rPr>
          <w:t>https://www.apqc.org/</w:t>
        </w:r>
      </w:hyperlink>
    </w:p>
    <w:p w:rsidR="00876BCA" w:rsidRPr="002340DF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/>
        <w:rPr>
          <w:sz w:val="28"/>
          <w:lang w:val="en-US"/>
        </w:rPr>
      </w:pPr>
      <w:r>
        <w:rPr>
          <w:sz w:val="28"/>
        </w:rPr>
        <w:t>Портал</w:t>
      </w:r>
      <w:r w:rsidRPr="002340DF">
        <w:rPr>
          <w:spacing w:val="-9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FineXpert.ru</w:t>
      </w:r>
      <w:r w:rsidRPr="002340DF">
        <w:rPr>
          <w:color w:val="0462C1"/>
          <w:spacing w:val="-8"/>
          <w:sz w:val="28"/>
          <w:lang w:val="en-US"/>
        </w:rPr>
        <w:t xml:space="preserve"> </w:t>
      </w:r>
      <w:hyperlink r:id="rId26">
        <w:r w:rsidRPr="002340DF">
          <w:rPr>
            <w:color w:val="0462C1"/>
            <w:sz w:val="28"/>
            <w:u w:val="single" w:color="0462C1"/>
            <w:lang w:val="en-US"/>
          </w:rPr>
          <w:t>http://www.finexpert.ru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7" w:line="276" w:lineRule="auto"/>
        <w:ind w:left="122" w:right="3108" w:firstLine="707"/>
        <w:rPr>
          <w:sz w:val="28"/>
        </w:rPr>
      </w:pPr>
      <w:proofErr w:type="spellStart"/>
      <w:r>
        <w:rPr>
          <w:sz w:val="28"/>
        </w:rPr>
        <w:t>Gartner</w:t>
      </w:r>
      <w:proofErr w:type="spellEnd"/>
      <w:r>
        <w:rPr>
          <w:sz w:val="28"/>
        </w:rPr>
        <w:t xml:space="preserve"> </w:t>
      </w:r>
      <w:r>
        <w:rPr>
          <w:rFonts w:ascii="Symbol" w:hAnsi="Symbol"/>
          <w:sz w:val="28"/>
        </w:rPr>
        <w:t></w:t>
      </w:r>
      <w:r>
        <w:rPr>
          <w:sz w:val="28"/>
        </w:rPr>
        <w:t xml:space="preserve"> аналитический ресурс в области </w:t>
      </w:r>
      <w:proofErr w:type="gramStart"/>
      <w:r>
        <w:rPr>
          <w:sz w:val="28"/>
        </w:rPr>
        <w:t>ИТ</w:t>
      </w:r>
      <w:proofErr w:type="gramEnd"/>
      <w:r>
        <w:rPr>
          <w:color w:val="0462C1"/>
          <w:spacing w:val="-67"/>
          <w:sz w:val="28"/>
        </w:rPr>
        <w:t xml:space="preserve"> </w:t>
      </w:r>
      <w:hyperlink r:id="rId27">
        <w:r>
          <w:rPr>
            <w:color w:val="0462C1"/>
            <w:sz w:val="28"/>
            <w:u w:val="single" w:color="0462C1"/>
          </w:rPr>
          <w:t>http://www.gartner.com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321" w:lineRule="exact"/>
        <w:rPr>
          <w:sz w:val="28"/>
        </w:rPr>
      </w:pPr>
      <w:r>
        <w:rPr>
          <w:sz w:val="28"/>
        </w:rPr>
        <w:t>IDC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1"/>
          <w:sz w:val="28"/>
        </w:rPr>
        <w:t xml:space="preserve"> </w:t>
      </w:r>
      <w:hyperlink r:id="rId28">
        <w:r>
          <w:rPr>
            <w:sz w:val="28"/>
          </w:rPr>
          <w:t>http://www.idc.com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 w:line="276" w:lineRule="auto"/>
        <w:ind w:left="122" w:right="753" w:firstLine="707"/>
        <w:rPr>
          <w:sz w:val="28"/>
        </w:rPr>
      </w:pPr>
      <w:r>
        <w:rPr>
          <w:sz w:val="28"/>
        </w:rPr>
        <w:t xml:space="preserve">Информационный портал </w:t>
      </w:r>
      <w:proofErr w:type="spellStart"/>
      <w:r>
        <w:rPr>
          <w:sz w:val="28"/>
        </w:rPr>
        <w:t>Betec</w:t>
      </w:r>
      <w:proofErr w:type="spellEnd"/>
      <w:r>
        <w:rPr>
          <w:sz w:val="28"/>
        </w:rPr>
        <w:t xml:space="preserve"> «Бизнес инжиниринговые </w:t>
      </w:r>
      <w:proofErr w:type="spellStart"/>
      <w:r>
        <w:rPr>
          <w:sz w:val="28"/>
        </w:rPr>
        <w:t>техн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логии»</w:t>
      </w:r>
      <w:r>
        <w:rPr>
          <w:color w:val="0462C1"/>
          <w:spacing w:val="-2"/>
          <w:sz w:val="28"/>
        </w:rPr>
        <w:t xml:space="preserve"> </w:t>
      </w:r>
      <w:hyperlink r:id="rId29">
        <w:r>
          <w:rPr>
            <w:color w:val="0462C1"/>
            <w:sz w:val="28"/>
            <w:u w:val="single" w:color="0462C1"/>
          </w:rPr>
          <w:t>http://www.betec.ru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321" w:lineRule="exact"/>
        <w:rPr>
          <w:sz w:val="28"/>
        </w:rPr>
      </w:pPr>
      <w:r>
        <w:rPr>
          <w:sz w:val="28"/>
        </w:rPr>
        <w:t>Бизнес</w:t>
      </w:r>
      <w:r>
        <w:rPr>
          <w:spacing w:val="-9"/>
          <w:sz w:val="28"/>
        </w:rPr>
        <w:t xml:space="preserve"> </w:t>
      </w:r>
      <w:r>
        <w:rPr>
          <w:sz w:val="28"/>
        </w:rPr>
        <w:t>Инжиниринг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</w:t>
      </w:r>
      <w:r>
        <w:rPr>
          <w:color w:val="0462C1"/>
          <w:spacing w:val="-2"/>
          <w:sz w:val="28"/>
        </w:rPr>
        <w:t xml:space="preserve"> </w:t>
      </w:r>
      <w:hyperlink r:id="rId30">
        <w:r>
          <w:rPr>
            <w:color w:val="0462C1"/>
            <w:sz w:val="28"/>
            <w:u w:val="single" w:color="0462C1"/>
          </w:rPr>
          <w:t>http://www.bigc.ru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50"/>
        <w:rPr>
          <w:sz w:val="28"/>
        </w:rPr>
      </w:pPr>
      <w:r>
        <w:rPr>
          <w:sz w:val="28"/>
        </w:rPr>
        <w:t>Открытые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color w:val="0462C1"/>
          <w:spacing w:val="-6"/>
          <w:sz w:val="28"/>
        </w:rPr>
        <w:t xml:space="preserve"> </w:t>
      </w:r>
      <w:hyperlink r:id="rId31">
        <w:r>
          <w:rPr>
            <w:color w:val="0462C1"/>
            <w:sz w:val="28"/>
            <w:u w:val="single" w:color="0462C1"/>
          </w:rPr>
          <w:t>http://www.osp.ru</w:t>
        </w:r>
      </w:hyperlink>
    </w:p>
    <w:p w:rsidR="00876BCA" w:rsidRPr="002340DF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8"/>
        <w:rPr>
          <w:sz w:val="28"/>
          <w:lang w:val="en-US"/>
        </w:rPr>
      </w:pPr>
      <w:r w:rsidRPr="002340DF">
        <w:rPr>
          <w:sz w:val="28"/>
          <w:lang w:val="en-US"/>
        </w:rPr>
        <w:t>CIT</w:t>
      </w:r>
      <w:r w:rsidRPr="002340DF">
        <w:rPr>
          <w:spacing w:val="-5"/>
          <w:sz w:val="28"/>
          <w:lang w:val="en-US"/>
        </w:rPr>
        <w:t xml:space="preserve"> </w:t>
      </w:r>
      <w:r w:rsidRPr="002340DF">
        <w:rPr>
          <w:sz w:val="28"/>
          <w:lang w:val="en-US"/>
        </w:rPr>
        <w:t>forum</w:t>
      </w:r>
      <w:r w:rsidRPr="002340DF">
        <w:rPr>
          <w:color w:val="0462C1"/>
          <w:spacing w:val="-5"/>
          <w:sz w:val="28"/>
          <w:lang w:val="en-US"/>
        </w:rPr>
        <w:t xml:space="preserve"> </w:t>
      </w:r>
      <w:hyperlink r:id="rId32">
        <w:r w:rsidRPr="002340DF">
          <w:rPr>
            <w:color w:val="0462C1"/>
            <w:sz w:val="28"/>
            <w:u w:val="single" w:color="0462C1"/>
            <w:lang w:val="en-US"/>
          </w:rPr>
          <w:t>http://www.citforum.ru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47" w:line="276" w:lineRule="auto"/>
        <w:ind w:left="122" w:right="1773" w:firstLine="707"/>
        <w:rPr>
          <w:sz w:val="28"/>
        </w:rPr>
      </w:pPr>
      <w:r>
        <w:rPr>
          <w:sz w:val="28"/>
        </w:rPr>
        <w:t xml:space="preserve">Портал </w:t>
      </w:r>
      <w:proofErr w:type="spellStart"/>
      <w:r>
        <w:rPr>
          <w:sz w:val="28"/>
        </w:rPr>
        <w:t>iTeam</w:t>
      </w:r>
      <w:proofErr w:type="spellEnd"/>
      <w:r>
        <w:rPr>
          <w:sz w:val="28"/>
        </w:rPr>
        <w:t xml:space="preserve"> – Технологии корпоративного управления</w:t>
      </w:r>
      <w:r>
        <w:rPr>
          <w:color w:val="0462C1"/>
          <w:spacing w:val="-67"/>
          <w:sz w:val="28"/>
        </w:rPr>
        <w:t xml:space="preserve"> </w:t>
      </w:r>
      <w:hyperlink r:id="rId33">
        <w:r>
          <w:rPr>
            <w:color w:val="0462C1"/>
            <w:sz w:val="28"/>
            <w:u w:val="single" w:color="0462C1"/>
          </w:rPr>
          <w:t>http://www.iteam.ru</w:t>
        </w:r>
      </w:hyperlink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1" w:line="276" w:lineRule="auto"/>
        <w:ind w:left="122" w:right="624" w:firstLine="707"/>
        <w:jc w:val="both"/>
        <w:rPr>
          <w:sz w:val="28"/>
        </w:rPr>
      </w:pP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4CIO.</w:t>
      </w:r>
      <w:r>
        <w:rPr>
          <w:spacing w:val="1"/>
          <w:sz w:val="28"/>
        </w:rPr>
        <w:t xml:space="preserve"> </w:t>
      </w:r>
      <w:r>
        <w:rPr>
          <w:sz w:val="28"/>
        </w:rPr>
        <w:t>Клуб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4CIO,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304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https://4cio.ru/content/Uchebnick/act_2017.pdf (дата обращения: 26.11.2019). 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1" w:line="276" w:lineRule="auto"/>
        <w:ind w:left="122" w:right="630" w:firstLine="707"/>
        <w:jc w:val="both"/>
        <w:rPr>
          <w:sz w:val="28"/>
        </w:rPr>
      </w:pPr>
      <w:r>
        <w:rPr>
          <w:sz w:val="28"/>
        </w:rPr>
        <w:t>TOGAF 9.2 - URL: https://</w:t>
      </w:r>
      <w:hyperlink r:id="rId34">
        <w:r>
          <w:rPr>
            <w:sz w:val="28"/>
          </w:rPr>
          <w:t xml:space="preserve">www.opengroup.org/togaf </w:t>
        </w:r>
      </w:hyperlink>
      <w:r>
        <w:rPr>
          <w:sz w:val="28"/>
        </w:rPr>
        <w:t xml:space="preserve">(дата </w:t>
      </w:r>
      <w:proofErr w:type="spellStart"/>
      <w:r>
        <w:rPr>
          <w:sz w:val="28"/>
        </w:rPr>
        <w:t>обращ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ния</w:t>
      </w:r>
      <w:proofErr w:type="spellEnd"/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26.11.2019).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0"/>
          <w:tab w:val="left" w:pos="1541"/>
          <w:tab w:val="left" w:pos="4375"/>
        </w:tabs>
        <w:spacing w:line="276" w:lineRule="auto"/>
        <w:ind w:left="122" w:right="791" w:firstLine="707"/>
        <w:rPr>
          <w:sz w:val="28"/>
        </w:rPr>
      </w:pPr>
      <w:proofErr w:type="spellStart"/>
      <w:r>
        <w:rPr>
          <w:sz w:val="28"/>
        </w:rPr>
        <w:t>Зиндер</w:t>
      </w:r>
      <w:proofErr w:type="spellEnd"/>
      <w:r>
        <w:rPr>
          <w:sz w:val="28"/>
        </w:rPr>
        <w:t xml:space="preserve"> Е. З. «3D-предприятие» — модель трансформирующейся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// Директор</w:t>
      </w:r>
      <w:r>
        <w:rPr>
          <w:spacing w:val="-2"/>
          <w:sz w:val="28"/>
        </w:rPr>
        <w:t xml:space="preserve"> </w:t>
      </w:r>
      <w:r>
        <w:rPr>
          <w:sz w:val="28"/>
        </w:rPr>
        <w:t>ИС.</w:t>
      </w:r>
      <w:r>
        <w:rPr>
          <w:spacing w:val="-1"/>
          <w:sz w:val="28"/>
        </w:rPr>
        <w:t xml:space="preserve"> </w:t>
      </w:r>
      <w:r>
        <w:rPr>
          <w:sz w:val="28"/>
        </w:rPr>
        <w:t>2000.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z w:val="28"/>
        </w:rPr>
        <w:tab/>
        <w:t>4 - URL:</w:t>
      </w:r>
      <w:r>
        <w:rPr>
          <w:color w:val="0462C1"/>
          <w:spacing w:val="1"/>
          <w:sz w:val="28"/>
        </w:rPr>
        <w:t xml:space="preserve"> </w:t>
      </w:r>
      <w:hyperlink r:id="rId35">
        <w:r>
          <w:rPr>
            <w:color w:val="0462C1"/>
            <w:sz w:val="28"/>
            <w:u w:val="single" w:color="0462C1"/>
          </w:rPr>
          <w:t>www.citforum.ru/seminars/cbd2000/cbd_day2_01.shtml</w:t>
        </w:r>
      </w:hyperlink>
    </w:p>
    <w:p w:rsidR="00876BCA" w:rsidRDefault="00876BCA">
      <w:pPr>
        <w:spacing w:line="276" w:lineRule="auto"/>
        <w:rPr>
          <w:sz w:val="28"/>
        </w:rPr>
        <w:sectPr w:rsidR="00876BCA">
          <w:pgSz w:w="11910" w:h="16840"/>
          <w:pgMar w:top="1040" w:right="220" w:bottom="1160" w:left="1580" w:header="0" w:footer="926" w:gutter="0"/>
          <w:cols w:space="720"/>
        </w:sectPr>
      </w:pPr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74" w:line="276" w:lineRule="auto"/>
        <w:ind w:left="122" w:right="624" w:firstLine="707"/>
        <w:jc w:val="both"/>
        <w:rPr>
          <w:sz w:val="28"/>
        </w:rPr>
      </w:pPr>
      <w:r>
        <w:rPr>
          <w:sz w:val="28"/>
        </w:rPr>
        <w:lastRenderedPageBreak/>
        <w:t xml:space="preserve">Рубенчик А. Конспект курса лекций: Основы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 – URL:</w:t>
      </w:r>
      <w:r>
        <w:rPr>
          <w:color w:val="0462C1"/>
          <w:spacing w:val="1"/>
          <w:sz w:val="28"/>
        </w:rPr>
        <w:t xml:space="preserve"> </w:t>
      </w:r>
      <w:r>
        <w:rPr>
          <w:color w:val="0462C1"/>
          <w:sz w:val="28"/>
          <w:u w:val="single" w:color="0462C1"/>
        </w:rPr>
        <w:t>https://</w:t>
      </w:r>
      <w:hyperlink r:id="rId36">
        <w:r>
          <w:rPr>
            <w:color w:val="0462C1"/>
            <w:sz w:val="28"/>
            <w:u w:val="single" w:color="0462C1"/>
          </w:rPr>
          <w:t>www.cfin.ru/itm/EA_ArchiMate.shtml</w:t>
        </w:r>
      </w:hyperlink>
      <w:r>
        <w:rPr>
          <w:color w:val="0462C1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26.11.2019).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</w:t>
      </w:r>
    </w:p>
    <w:p w:rsidR="00876BCA" w:rsidRDefault="00C52141">
      <w:pPr>
        <w:pStyle w:val="a5"/>
        <w:numPr>
          <w:ilvl w:val="0"/>
          <w:numId w:val="3"/>
        </w:numPr>
        <w:tabs>
          <w:tab w:val="left" w:pos="1541"/>
        </w:tabs>
        <w:spacing w:before="1" w:line="278" w:lineRule="auto"/>
        <w:ind w:left="122" w:right="624" w:firstLine="707"/>
        <w:jc w:val="both"/>
        <w:rPr>
          <w:sz w:val="28"/>
        </w:rPr>
      </w:pPr>
      <w:r>
        <w:rPr>
          <w:sz w:val="28"/>
        </w:rPr>
        <w:t xml:space="preserve">Гришин А. Компонентная модель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 xml:space="preserve"> – новый взгляд CIO. – URL:</w:t>
      </w:r>
      <w:r>
        <w:rPr>
          <w:color w:val="0462C1"/>
          <w:spacing w:val="-67"/>
          <w:sz w:val="28"/>
        </w:rPr>
        <w:t xml:space="preserve"> </w:t>
      </w:r>
      <w:r>
        <w:rPr>
          <w:color w:val="0462C1"/>
          <w:sz w:val="28"/>
          <w:u w:val="single" w:color="0462C1"/>
        </w:rPr>
        <w:t>https://4cio.ru/userfiles/file/IBM%20CBM%20IT%20Overview.pdf</w:t>
      </w:r>
      <w:r>
        <w:rPr>
          <w:sz w:val="28"/>
        </w:rPr>
        <w:t>.</w:t>
      </w:r>
    </w:p>
    <w:p w:rsidR="00876BCA" w:rsidRDefault="00876BCA">
      <w:pPr>
        <w:pStyle w:val="a3"/>
        <w:ind w:left="0"/>
        <w:rPr>
          <w:sz w:val="20"/>
        </w:rPr>
      </w:pPr>
    </w:p>
    <w:p w:rsidR="00876BCA" w:rsidRDefault="00876BCA">
      <w:pPr>
        <w:pStyle w:val="a3"/>
        <w:ind w:left="0"/>
        <w:rPr>
          <w:sz w:val="20"/>
        </w:rPr>
      </w:pPr>
    </w:p>
    <w:p w:rsidR="00876BCA" w:rsidRDefault="00C52141">
      <w:pPr>
        <w:pStyle w:val="Heading1"/>
        <w:numPr>
          <w:ilvl w:val="0"/>
          <w:numId w:val="2"/>
        </w:numPr>
        <w:tabs>
          <w:tab w:val="left" w:pos="1609"/>
          <w:tab w:val="left" w:pos="1610"/>
        </w:tabs>
        <w:spacing w:before="231" w:line="259" w:lineRule="auto"/>
        <w:ind w:right="621" w:firstLine="719"/>
      </w:pPr>
      <w:bookmarkStart w:id="31" w:name="_bookmark16"/>
      <w:bookmarkEnd w:id="31"/>
      <w:r>
        <w:rPr>
          <w:spacing w:val="-1"/>
        </w:rPr>
        <w:t>Методические</w:t>
      </w:r>
      <w:r>
        <w:rPr>
          <w:spacing w:val="-14"/>
        </w:rPr>
        <w:t xml:space="preserve"> </w:t>
      </w:r>
      <w:r>
        <w:rPr>
          <w:spacing w:val="-1"/>
        </w:rPr>
        <w:t>указания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proofErr w:type="gramStart"/>
      <w:r>
        <w:t>обучающихся</w:t>
      </w:r>
      <w:proofErr w:type="gramEnd"/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освоению</w:t>
      </w:r>
      <w:r>
        <w:rPr>
          <w:spacing w:val="-17"/>
        </w:rPr>
        <w:t xml:space="preserve"> </w:t>
      </w:r>
      <w:r w:rsidR="004F3E87">
        <w:t>дисци</w:t>
      </w:r>
      <w:r>
        <w:t>плины</w:t>
      </w:r>
    </w:p>
    <w:p w:rsidR="00876BCA" w:rsidRDefault="00C52141">
      <w:pPr>
        <w:spacing w:line="276" w:lineRule="exact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</w:p>
    <w:p w:rsidR="00876BCA" w:rsidRDefault="00876BCA">
      <w:pPr>
        <w:pStyle w:val="a3"/>
        <w:spacing w:before="11"/>
        <w:ind w:left="0"/>
        <w:rPr>
          <w:sz w:val="15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57"/>
        <w:gridCol w:w="1582"/>
        <w:gridCol w:w="4517"/>
      </w:tblGrid>
      <w:tr w:rsidR="00876BCA">
        <w:trPr>
          <w:trHeight w:val="671"/>
        </w:trPr>
        <w:tc>
          <w:tcPr>
            <w:tcW w:w="3257" w:type="dxa"/>
          </w:tcPr>
          <w:p w:rsidR="00876BCA" w:rsidRDefault="00C52141">
            <w:pPr>
              <w:pStyle w:val="TableParagraph"/>
              <w:ind w:left="369" w:right="103" w:hanging="25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методических материалов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для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обучающихся</w:t>
            </w:r>
          </w:p>
        </w:tc>
        <w:tc>
          <w:tcPr>
            <w:tcW w:w="1582" w:type="dxa"/>
          </w:tcPr>
          <w:p w:rsidR="00876BCA" w:rsidRDefault="00C52141">
            <w:pPr>
              <w:pStyle w:val="TableParagraph"/>
              <w:ind w:left="612" w:right="126" w:hanging="473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 w:rsidR="000170C0"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утверждения</w:t>
            </w:r>
          </w:p>
        </w:tc>
        <w:tc>
          <w:tcPr>
            <w:tcW w:w="4517" w:type="dxa"/>
          </w:tcPr>
          <w:p w:rsidR="00876BCA" w:rsidRDefault="00C52141">
            <w:pPr>
              <w:pStyle w:val="TableParagraph"/>
              <w:spacing w:line="229" w:lineRule="exact"/>
              <w:ind w:left="118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Адрес  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Интернет-ресурса</w:t>
            </w:r>
          </w:p>
        </w:tc>
      </w:tr>
      <w:tr w:rsidR="00876BCA">
        <w:trPr>
          <w:trHeight w:val="546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6"/>
              <w:ind w:left="107"/>
            </w:pPr>
            <w:r>
              <w:t>Аннотация</w:t>
            </w:r>
            <w:r>
              <w:rPr>
                <w:spacing w:val="-4"/>
              </w:rPr>
              <w:t xml:space="preserve"> </w:t>
            </w:r>
            <w:r>
              <w:t>дисциплины</w:t>
            </w:r>
          </w:p>
        </w:tc>
        <w:tc>
          <w:tcPr>
            <w:tcW w:w="1582" w:type="dxa"/>
          </w:tcPr>
          <w:p w:rsidR="00876BCA" w:rsidRDefault="00D90348">
            <w:pPr>
              <w:pStyle w:val="TableParagraph"/>
              <w:spacing w:before="6"/>
              <w:ind w:left="444"/>
            </w:pPr>
            <w:r>
              <w:t>2022</w:t>
            </w:r>
          </w:p>
        </w:tc>
        <w:tc>
          <w:tcPr>
            <w:tcW w:w="4517" w:type="dxa"/>
          </w:tcPr>
          <w:p w:rsidR="00876BCA" w:rsidRDefault="0040228B">
            <w:pPr>
              <w:pStyle w:val="TableParagraph"/>
              <w:spacing w:line="250" w:lineRule="exact"/>
              <w:ind w:left="110"/>
            </w:pPr>
            <w:r>
              <w:rPr>
                <w:spacing w:val="-1"/>
              </w:rPr>
              <w:t>Уральский</w:t>
            </w:r>
            <w:r w:rsidR="00C52141">
              <w:rPr>
                <w:spacing w:val="-12"/>
              </w:rPr>
              <w:t xml:space="preserve"> </w:t>
            </w:r>
            <w:r w:rsidR="00C52141">
              <w:t>филиал</w:t>
            </w:r>
            <w:r w:rsidR="00C52141">
              <w:rPr>
                <w:spacing w:val="-12"/>
              </w:rPr>
              <w:t xml:space="preserve"> </w:t>
            </w:r>
            <w:proofErr w:type="spellStart"/>
            <w:r w:rsidR="00C52141">
              <w:t>Финуниверситета</w:t>
            </w:r>
            <w:proofErr w:type="spellEnd"/>
          </w:p>
        </w:tc>
      </w:tr>
      <w:tr w:rsidR="00876BCA">
        <w:trPr>
          <w:trHeight w:val="548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9"/>
              <w:ind w:left="107"/>
            </w:pPr>
            <w:r>
              <w:t>Видео</w:t>
            </w:r>
            <w:r>
              <w:rPr>
                <w:spacing w:val="-2"/>
              </w:rPr>
              <w:t xml:space="preserve"> </w:t>
            </w:r>
            <w:r>
              <w:t>лекции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9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Default="00C52141">
            <w:pPr>
              <w:pStyle w:val="TableParagraph"/>
              <w:spacing w:before="9"/>
              <w:ind w:left="110"/>
            </w:pPr>
            <w:r>
              <w:rPr>
                <w:color w:val="0000FF"/>
                <w:spacing w:val="-1"/>
                <w:u w:val="single" w:color="0000FF"/>
              </w:rPr>
              <w:t>https://portal.fa.ru/CatalogView/View?Id=270f29</w:t>
            </w:r>
          </w:p>
          <w:p w:rsidR="00876BCA" w:rsidRDefault="00C52141">
            <w:pPr>
              <w:pStyle w:val="TableParagraph"/>
              <w:spacing w:before="16" w:line="251" w:lineRule="exact"/>
              <w:ind w:left="110"/>
            </w:pPr>
            <w:r>
              <w:rPr>
                <w:color w:val="0000FF"/>
                <w:u w:val="single" w:color="0000FF"/>
              </w:rPr>
              <w:t>72</w:t>
            </w:r>
          </w:p>
        </w:tc>
      </w:tr>
      <w:tr w:rsidR="00876BCA" w:rsidRPr="00007D07">
        <w:trPr>
          <w:trHeight w:val="1588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6"/>
              <w:ind w:left="107"/>
            </w:pPr>
            <w:r>
              <w:t>Слайды</w:t>
            </w:r>
            <w:r>
              <w:rPr>
                <w:spacing w:val="-3"/>
              </w:rPr>
              <w:t xml:space="preserve"> </w:t>
            </w:r>
            <w:r>
              <w:t>к видео</w:t>
            </w:r>
            <w:r>
              <w:rPr>
                <w:spacing w:val="-2"/>
              </w:rPr>
              <w:t xml:space="preserve"> </w:t>
            </w:r>
            <w:r>
              <w:t>лекциям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6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Pr="002340DF" w:rsidRDefault="00C52141">
            <w:pPr>
              <w:pStyle w:val="TableParagraph"/>
              <w:ind w:left="110" w:right="362"/>
              <w:rPr>
                <w:lang w:val="en-US"/>
              </w:rPr>
            </w:pPr>
            <w:r w:rsidRPr="002340DF">
              <w:rPr>
                <w:color w:val="0000FF"/>
                <w:spacing w:val="-2"/>
                <w:u w:val="single" w:color="0000FF"/>
                <w:lang w:val="en-US"/>
              </w:rPr>
              <w:t>https://portal.fa.ru/Files/Data/1309072d-51cb-</w:t>
            </w:r>
            <w:r w:rsidRPr="002340DF">
              <w:rPr>
                <w:color w:val="0000FF"/>
                <w:spacing w:val="-52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4c42-</w:t>
            </w:r>
            <w:r w:rsidRPr="002340DF">
              <w:rPr>
                <w:color w:val="0000FF"/>
                <w:spacing w:val="50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8e74-</w:t>
            </w:r>
          </w:p>
          <w:p w:rsidR="00876BCA" w:rsidRPr="002340DF" w:rsidRDefault="00C52141">
            <w:pPr>
              <w:pStyle w:val="TableParagraph"/>
              <w:spacing w:line="251" w:lineRule="exact"/>
              <w:ind w:left="110"/>
              <w:rPr>
                <w:lang w:val="en-US"/>
              </w:rPr>
            </w:pPr>
            <w:r w:rsidRPr="002340DF">
              <w:rPr>
                <w:color w:val="0000FF"/>
                <w:u w:val="single" w:color="0000FF"/>
                <w:lang w:val="en-US"/>
              </w:rPr>
              <w:t>55d8ef511db4/%d0%a1%d0%bb%d0%b0%d0</w:t>
            </w:r>
          </w:p>
          <w:p w:rsidR="00876BCA" w:rsidRPr="002340DF" w:rsidRDefault="00C52141">
            <w:pPr>
              <w:pStyle w:val="TableParagraph"/>
              <w:spacing w:line="252" w:lineRule="exact"/>
              <w:ind w:left="110"/>
              <w:rPr>
                <w:lang w:val="en-US"/>
              </w:rPr>
            </w:pPr>
            <w:r w:rsidRPr="002340DF">
              <w:rPr>
                <w:color w:val="0000FF"/>
                <w:u w:val="single" w:color="0000FF"/>
                <w:lang w:val="en-US"/>
              </w:rPr>
              <w:t>%b9</w:t>
            </w:r>
          </w:p>
          <w:p w:rsidR="00876BCA" w:rsidRPr="002340DF" w:rsidRDefault="00C52141">
            <w:pPr>
              <w:pStyle w:val="TableParagraph"/>
              <w:ind w:left="110" w:right="78"/>
              <w:rPr>
                <w:lang w:val="en-US"/>
              </w:rPr>
            </w:pPr>
            <w:r w:rsidRPr="002340DF">
              <w:rPr>
                <w:color w:val="0000FF"/>
                <w:spacing w:val="-1"/>
                <w:u w:val="single" w:color="0000FF"/>
                <w:lang w:val="en-US"/>
              </w:rPr>
              <w:t>%d0%b4%d1%8b%20%d0%bb%d0%b5%d0%b</w:t>
            </w:r>
            <w:r w:rsidRPr="002340DF">
              <w:rPr>
                <w:color w:val="0000FF"/>
                <w:spacing w:val="-52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a%</w:t>
            </w:r>
            <w:r w:rsidRPr="002340DF">
              <w:rPr>
                <w:color w:val="0000FF"/>
                <w:spacing w:val="52"/>
                <w:lang w:val="en-US"/>
              </w:rPr>
              <w:t xml:space="preserve"> </w:t>
            </w:r>
            <w:r w:rsidRPr="002340DF">
              <w:rPr>
                <w:color w:val="0000FF"/>
                <w:u w:val="single" w:color="0000FF"/>
                <w:lang w:val="en-US"/>
              </w:rPr>
              <w:t>d1%86%d0%b8%d0%b9.pdf</w:t>
            </w:r>
          </w:p>
        </w:tc>
      </w:tr>
      <w:tr w:rsidR="00876BCA">
        <w:trPr>
          <w:trHeight w:val="822"/>
        </w:trPr>
        <w:tc>
          <w:tcPr>
            <w:tcW w:w="3257" w:type="dxa"/>
          </w:tcPr>
          <w:p w:rsidR="00876BCA" w:rsidRDefault="00C52141">
            <w:pPr>
              <w:pStyle w:val="TableParagraph"/>
              <w:spacing w:before="6"/>
              <w:ind w:left="107"/>
            </w:pPr>
            <w:r>
              <w:t>РГР</w:t>
            </w:r>
            <w:r>
              <w:rPr>
                <w:spacing w:val="-1"/>
              </w:rPr>
              <w:t xml:space="preserve"> </w:t>
            </w:r>
            <w:r>
              <w:t>№1, РГР</w:t>
            </w:r>
            <w:r>
              <w:rPr>
                <w:spacing w:val="-4"/>
              </w:rPr>
              <w:t xml:space="preserve"> </w:t>
            </w:r>
            <w:r>
              <w:t>№2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6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Default="0040228B">
            <w:pPr>
              <w:pStyle w:val="TableParagraph"/>
              <w:spacing w:line="250" w:lineRule="exact"/>
              <w:ind w:left="7"/>
            </w:pPr>
            <w:r>
              <w:rPr>
                <w:spacing w:val="-1"/>
              </w:rPr>
              <w:t>Уральский</w:t>
            </w:r>
            <w:r w:rsidR="00C52141">
              <w:rPr>
                <w:spacing w:val="-12"/>
              </w:rPr>
              <w:t xml:space="preserve"> </w:t>
            </w:r>
            <w:r w:rsidR="00C52141">
              <w:t>филиал</w:t>
            </w:r>
            <w:r w:rsidR="00C52141">
              <w:rPr>
                <w:spacing w:val="-12"/>
              </w:rPr>
              <w:t xml:space="preserve"> </w:t>
            </w:r>
            <w:proofErr w:type="spellStart"/>
            <w:r w:rsidR="00C52141">
              <w:t>Финуниверситета</w:t>
            </w:r>
            <w:proofErr w:type="spellEnd"/>
          </w:p>
        </w:tc>
      </w:tr>
      <w:tr w:rsidR="00876BCA">
        <w:trPr>
          <w:trHeight w:val="719"/>
        </w:trPr>
        <w:tc>
          <w:tcPr>
            <w:tcW w:w="3257" w:type="dxa"/>
          </w:tcPr>
          <w:p w:rsidR="00876BCA" w:rsidRDefault="00C52141">
            <w:pPr>
              <w:pStyle w:val="TableParagraph"/>
              <w:tabs>
                <w:tab w:val="left" w:pos="1966"/>
              </w:tabs>
              <w:spacing w:line="242" w:lineRule="auto"/>
              <w:ind w:left="107" w:right="102"/>
            </w:pPr>
            <w:r>
              <w:t>Методическое</w:t>
            </w:r>
            <w:r>
              <w:tab/>
            </w:r>
            <w:r>
              <w:rPr>
                <w:spacing w:val="-1"/>
              </w:rPr>
              <w:t>обеспечение</w:t>
            </w:r>
            <w:r>
              <w:rPr>
                <w:spacing w:val="-52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занятий</w:t>
            </w:r>
          </w:p>
        </w:tc>
        <w:tc>
          <w:tcPr>
            <w:tcW w:w="1582" w:type="dxa"/>
          </w:tcPr>
          <w:p w:rsidR="00876BCA" w:rsidRDefault="00C52141" w:rsidP="00D90348">
            <w:pPr>
              <w:pStyle w:val="TableParagraph"/>
              <w:spacing w:before="9"/>
              <w:ind w:left="444"/>
            </w:pPr>
            <w:r>
              <w:t>202</w:t>
            </w:r>
            <w:r w:rsidR="00D90348">
              <w:t>2</w:t>
            </w:r>
          </w:p>
        </w:tc>
        <w:tc>
          <w:tcPr>
            <w:tcW w:w="4517" w:type="dxa"/>
          </w:tcPr>
          <w:p w:rsidR="00876BCA" w:rsidRDefault="0040228B">
            <w:pPr>
              <w:pStyle w:val="TableParagraph"/>
              <w:spacing w:line="250" w:lineRule="exact"/>
              <w:ind w:left="7"/>
            </w:pPr>
            <w:r>
              <w:rPr>
                <w:spacing w:val="-1"/>
              </w:rPr>
              <w:t>Уральский</w:t>
            </w:r>
            <w:r w:rsidR="00C52141">
              <w:rPr>
                <w:spacing w:val="-12"/>
              </w:rPr>
              <w:t xml:space="preserve"> </w:t>
            </w:r>
            <w:r w:rsidR="00C52141">
              <w:t>филиал</w:t>
            </w:r>
            <w:r w:rsidR="00C52141">
              <w:rPr>
                <w:spacing w:val="-12"/>
              </w:rPr>
              <w:t xml:space="preserve"> </w:t>
            </w:r>
            <w:proofErr w:type="spellStart"/>
            <w:r w:rsidR="00C52141">
              <w:t>Финуниверситета</w:t>
            </w:r>
            <w:proofErr w:type="spellEnd"/>
          </w:p>
        </w:tc>
      </w:tr>
    </w:tbl>
    <w:p w:rsidR="00876BCA" w:rsidRDefault="00876BCA">
      <w:pPr>
        <w:pStyle w:val="a3"/>
        <w:ind w:left="0"/>
        <w:rPr>
          <w:sz w:val="26"/>
        </w:rPr>
      </w:pPr>
    </w:p>
    <w:p w:rsidR="00876BCA" w:rsidRDefault="00C52141">
      <w:pPr>
        <w:pStyle w:val="a3"/>
        <w:spacing w:before="159" w:line="276" w:lineRule="auto"/>
        <w:ind w:right="626" w:firstLine="707"/>
        <w:jc w:val="both"/>
      </w:pPr>
      <w:r>
        <w:t>Проведение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классах и включает в себя работу с различными программными продуктами и</w:t>
      </w:r>
      <w:r>
        <w:rPr>
          <w:spacing w:val="-67"/>
        </w:rPr>
        <w:t xml:space="preserve"> </w:t>
      </w:r>
      <w:proofErr w:type="spellStart"/>
      <w:proofErr w:type="gramStart"/>
      <w:r>
        <w:t>интернет-сервисами</w:t>
      </w:r>
      <w:proofErr w:type="spellEnd"/>
      <w:proofErr w:type="gramEnd"/>
      <w:r>
        <w:t>.</w:t>
      </w:r>
    </w:p>
    <w:p w:rsidR="00876BCA" w:rsidRDefault="00C52141">
      <w:pPr>
        <w:pStyle w:val="a3"/>
        <w:spacing w:line="276" w:lineRule="auto"/>
        <w:ind w:right="623" w:firstLine="707"/>
        <w:jc w:val="both"/>
      </w:pPr>
      <w:r>
        <w:t>Поскольку</w:t>
      </w:r>
      <w:r>
        <w:rPr>
          <w:spacing w:val="-10"/>
        </w:rPr>
        <w:t xml:space="preserve"> </w:t>
      </w:r>
      <w:r>
        <w:t>большая</w:t>
      </w:r>
      <w:r>
        <w:rPr>
          <w:spacing w:val="-10"/>
        </w:rPr>
        <w:t xml:space="preserve"> </w:t>
      </w:r>
      <w:r>
        <w:t>часть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отводится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 w:rsidR="004F3E87">
        <w:t>самостоятель</w:t>
      </w:r>
      <w:r>
        <w:t xml:space="preserve">ное изучение </w:t>
      </w:r>
      <w:proofErr w:type="gramStart"/>
      <w:r>
        <w:t>дисциплины</w:t>
      </w:r>
      <w:proofErr w:type="gramEnd"/>
      <w:r>
        <w:t xml:space="preserve"> что материализуется в</w:t>
      </w:r>
      <w:r w:rsidR="004F3E87">
        <w:t xml:space="preserve"> РГР №1 и РГР №2. Для каж</w:t>
      </w:r>
      <w:r>
        <w:t>дого тематического раздела дисциплины с</w:t>
      </w:r>
      <w:r w:rsidR="004F3E87">
        <w:t>тудентам предоставляются необхо</w:t>
      </w:r>
      <w:r>
        <w:t>димые</w:t>
      </w:r>
      <w:r>
        <w:rPr>
          <w:spacing w:val="-1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указания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расчетно-аналитических работах.</w:t>
      </w:r>
    </w:p>
    <w:p w:rsidR="00876BCA" w:rsidRDefault="00C52141">
      <w:pPr>
        <w:pStyle w:val="a3"/>
        <w:spacing w:before="1" w:line="276" w:lineRule="auto"/>
        <w:ind w:right="630" w:firstLine="707"/>
        <w:jc w:val="both"/>
      </w:pPr>
      <w:r>
        <w:t>Методика проведения практических занятий заключается в совместном</w:t>
      </w:r>
      <w:r>
        <w:rPr>
          <w:spacing w:val="-67"/>
        </w:rPr>
        <w:t xml:space="preserve"> </w:t>
      </w:r>
      <w:r>
        <w:t>решении студентами под руководством пр</w:t>
      </w:r>
      <w:r w:rsidR="004F3E87">
        <w:t xml:space="preserve">еподавателя типовых задач и </w:t>
      </w:r>
      <w:proofErr w:type="spellStart"/>
      <w:proofErr w:type="gramStart"/>
      <w:r w:rsidR="004F3E87">
        <w:t>биз</w:t>
      </w:r>
      <w:r>
        <w:t>нес-кейсов</w:t>
      </w:r>
      <w:proofErr w:type="spellEnd"/>
      <w:proofErr w:type="gramEnd"/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изучаемым темам</w:t>
      </w:r>
      <w:r>
        <w:rPr>
          <w:spacing w:val="-1"/>
        </w:rPr>
        <w:t xml:space="preserve"> </w:t>
      </w:r>
      <w:r>
        <w:t>дисциплины.</w:t>
      </w:r>
    </w:p>
    <w:p w:rsidR="00876BCA" w:rsidRDefault="00C52141">
      <w:pPr>
        <w:pStyle w:val="a3"/>
        <w:spacing w:line="278" w:lineRule="auto"/>
        <w:ind w:right="628" w:firstLine="707"/>
        <w:jc w:val="both"/>
      </w:pPr>
      <w:r>
        <w:t>Итогом таких занятий является самостоятельное решение комплексной</w:t>
      </w:r>
      <w:r>
        <w:rPr>
          <w:spacing w:val="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РАР.</w:t>
      </w:r>
    </w:p>
    <w:p w:rsidR="00876BCA" w:rsidRDefault="00876BCA">
      <w:pPr>
        <w:spacing w:line="278" w:lineRule="auto"/>
        <w:jc w:val="both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a3"/>
        <w:spacing w:before="74" w:line="276" w:lineRule="auto"/>
        <w:ind w:right="631" w:firstLine="707"/>
        <w:jc w:val="both"/>
      </w:pPr>
      <w:r>
        <w:lastRenderedPageBreak/>
        <w:t>В</w:t>
      </w:r>
      <w:r>
        <w:rPr>
          <w:spacing w:val="-9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внедрения</w:t>
      </w:r>
      <w:r>
        <w:rPr>
          <w:spacing w:val="-11"/>
        </w:rPr>
        <w:t xml:space="preserve"> </w:t>
      </w:r>
      <w:r>
        <w:t>активных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интерактивных</w:t>
      </w:r>
      <w:r>
        <w:rPr>
          <w:spacing w:val="-8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проведение</w:t>
      </w:r>
      <w:r>
        <w:rPr>
          <w:spacing w:val="-67"/>
        </w:rPr>
        <w:t xml:space="preserve"> </w:t>
      </w:r>
      <w:r>
        <w:t>занятий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дисциплине</w:t>
      </w:r>
      <w:r>
        <w:rPr>
          <w:spacing w:val="-11"/>
        </w:rPr>
        <w:t xml:space="preserve"> </w:t>
      </w:r>
      <w:r>
        <w:t>используются</w:t>
      </w:r>
      <w:r>
        <w:rPr>
          <w:spacing w:val="-7"/>
        </w:rPr>
        <w:t xml:space="preserve"> </w:t>
      </w:r>
      <w:r>
        <w:t>такие</w:t>
      </w:r>
      <w:r>
        <w:rPr>
          <w:spacing w:val="-11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как:</w:t>
      </w:r>
      <w:r>
        <w:rPr>
          <w:spacing w:val="-9"/>
        </w:rPr>
        <w:t xml:space="preserve"> </w:t>
      </w:r>
      <w:r>
        <w:t>проблемный</w:t>
      </w:r>
      <w:r>
        <w:rPr>
          <w:spacing w:val="-8"/>
        </w:rPr>
        <w:t xml:space="preserve"> </w:t>
      </w:r>
      <w:r>
        <w:t>семинар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групповым обсуждением,</w:t>
      </w:r>
      <w:r>
        <w:rPr>
          <w:spacing w:val="-4"/>
        </w:rPr>
        <w:t xml:space="preserve"> </w:t>
      </w:r>
      <w:r>
        <w:t>дискуссия и</w:t>
      </w:r>
      <w:r>
        <w:rPr>
          <w:spacing w:val="-2"/>
        </w:rPr>
        <w:t xml:space="preserve"> </w:t>
      </w:r>
      <w:r>
        <w:t>др.</w:t>
      </w:r>
    </w:p>
    <w:p w:rsidR="00876BCA" w:rsidRDefault="00876BCA">
      <w:pPr>
        <w:pStyle w:val="a3"/>
        <w:ind w:left="0"/>
        <w:rPr>
          <w:sz w:val="30"/>
        </w:rPr>
      </w:pPr>
    </w:p>
    <w:p w:rsidR="00876BCA" w:rsidRDefault="00C52141">
      <w:pPr>
        <w:pStyle w:val="Heading1"/>
        <w:numPr>
          <w:ilvl w:val="0"/>
          <w:numId w:val="2"/>
        </w:numPr>
        <w:tabs>
          <w:tab w:val="left" w:pos="1541"/>
        </w:tabs>
        <w:spacing w:before="194"/>
        <w:ind w:right="623" w:firstLine="719"/>
        <w:jc w:val="both"/>
      </w:pPr>
      <w:bookmarkStart w:id="32" w:name="_bookmark17"/>
      <w:bookmarkEnd w:id="32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осуществлении</w:t>
      </w:r>
      <w:r>
        <w:rPr>
          <w:spacing w:val="-18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дисциплине,</w:t>
      </w:r>
      <w:r>
        <w:rPr>
          <w:spacing w:val="-16"/>
        </w:rPr>
        <w:t xml:space="preserve"> </w:t>
      </w:r>
      <w:r>
        <w:t>включая</w:t>
      </w:r>
      <w:r>
        <w:rPr>
          <w:spacing w:val="-16"/>
        </w:rPr>
        <w:t xml:space="preserve"> </w:t>
      </w:r>
      <w:r w:rsidR="00562338">
        <w:t>пере</w:t>
      </w:r>
      <w:r>
        <w:t>чень необходимого программного об</w:t>
      </w:r>
      <w:r w:rsidR="00562338">
        <w:t>еспечения и информационных спра</w:t>
      </w:r>
      <w:r>
        <w:t>вочных</w:t>
      </w:r>
      <w:r>
        <w:rPr>
          <w:spacing w:val="-4"/>
        </w:rPr>
        <w:t xml:space="preserve"> </w:t>
      </w:r>
      <w:r>
        <w:t>систем</w:t>
      </w:r>
    </w:p>
    <w:p w:rsidR="00876BCA" w:rsidRDefault="00876BCA">
      <w:pPr>
        <w:pStyle w:val="a3"/>
        <w:spacing w:before="11"/>
        <w:ind w:left="0"/>
        <w:rPr>
          <w:b/>
          <w:sz w:val="39"/>
        </w:rPr>
      </w:pPr>
    </w:p>
    <w:p w:rsidR="00876BCA" w:rsidRDefault="00C52141">
      <w:pPr>
        <w:pStyle w:val="Heading1"/>
        <w:numPr>
          <w:ilvl w:val="1"/>
          <w:numId w:val="2"/>
        </w:numPr>
        <w:tabs>
          <w:tab w:val="left" w:pos="1553"/>
        </w:tabs>
        <w:ind w:hanging="712"/>
      </w:pPr>
      <w:bookmarkStart w:id="33" w:name="_bookmark18"/>
      <w:bookmarkEnd w:id="33"/>
      <w:r>
        <w:t>Комплект</w:t>
      </w:r>
      <w:r>
        <w:rPr>
          <w:spacing w:val="-5"/>
        </w:rPr>
        <w:t xml:space="preserve"> </w:t>
      </w:r>
      <w:r>
        <w:t>лицензионного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9"/>
        </w:rPr>
        <w:t xml:space="preserve"> </w:t>
      </w:r>
      <w:r>
        <w:t>обеспечения</w:t>
      </w:r>
    </w:p>
    <w:p w:rsidR="00876BCA" w:rsidRDefault="00876BCA">
      <w:pPr>
        <w:pStyle w:val="a3"/>
        <w:spacing w:before="11"/>
        <w:ind w:left="0"/>
        <w:rPr>
          <w:b/>
          <w:sz w:val="41"/>
        </w:rPr>
      </w:pPr>
    </w:p>
    <w:p w:rsidR="00876BCA" w:rsidRDefault="00C52141">
      <w:pPr>
        <w:pStyle w:val="a5"/>
        <w:numPr>
          <w:ilvl w:val="0"/>
          <w:numId w:val="1"/>
        </w:numPr>
        <w:tabs>
          <w:tab w:val="left" w:pos="1541"/>
        </w:tabs>
        <w:spacing w:line="259" w:lineRule="auto"/>
        <w:ind w:right="631" w:firstLine="707"/>
        <w:jc w:val="both"/>
        <w:rPr>
          <w:sz w:val="28"/>
        </w:rPr>
      </w:pPr>
      <w:r>
        <w:rPr>
          <w:spacing w:val="-1"/>
          <w:sz w:val="28"/>
        </w:rPr>
        <w:t>Компьютерные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программы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общего</w:t>
      </w:r>
      <w:r>
        <w:rPr>
          <w:spacing w:val="-16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876BCA" w:rsidRDefault="00C52141">
      <w:pPr>
        <w:pStyle w:val="a5"/>
        <w:numPr>
          <w:ilvl w:val="0"/>
          <w:numId w:val="1"/>
        </w:numPr>
        <w:tabs>
          <w:tab w:val="left" w:pos="1540"/>
          <w:tab w:val="left" w:pos="1541"/>
        </w:tabs>
        <w:ind w:left="1540"/>
        <w:rPr>
          <w:sz w:val="28"/>
        </w:rPr>
      </w:pPr>
      <w:r>
        <w:rPr>
          <w:sz w:val="28"/>
        </w:rPr>
        <w:t>Специализированная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Matlab</w:t>
      </w:r>
      <w:proofErr w:type="spellEnd"/>
    </w:p>
    <w:p w:rsidR="00876BCA" w:rsidRDefault="00876BCA">
      <w:pPr>
        <w:pStyle w:val="a3"/>
        <w:spacing w:before="8"/>
        <w:ind w:left="0"/>
        <w:rPr>
          <w:sz w:val="31"/>
        </w:rPr>
      </w:pPr>
    </w:p>
    <w:p w:rsidR="00876BCA" w:rsidRDefault="00C52141">
      <w:pPr>
        <w:pStyle w:val="Heading1"/>
        <w:numPr>
          <w:ilvl w:val="1"/>
          <w:numId w:val="2"/>
        </w:numPr>
        <w:tabs>
          <w:tab w:val="left" w:pos="1541"/>
        </w:tabs>
        <w:spacing w:line="256" w:lineRule="auto"/>
        <w:ind w:right="732" w:firstLine="707"/>
        <w:jc w:val="both"/>
      </w:pPr>
      <w:bookmarkStart w:id="34" w:name="_bookmark19"/>
      <w:bookmarkEnd w:id="34"/>
      <w:r>
        <w:t xml:space="preserve">Современные профессиональные базы </w:t>
      </w:r>
      <w:r w:rsidR="0099658A">
        <w:t>данных и информаци</w:t>
      </w:r>
      <w:r>
        <w:t>онные</w:t>
      </w:r>
      <w:r>
        <w:rPr>
          <w:spacing w:val="-1"/>
        </w:rPr>
        <w:t xml:space="preserve"> </w:t>
      </w:r>
      <w:r>
        <w:t>справочные</w:t>
      </w:r>
      <w:r>
        <w:rPr>
          <w:spacing w:val="-2"/>
        </w:rPr>
        <w:t xml:space="preserve"> </w:t>
      </w:r>
      <w:r>
        <w:t>системы</w:t>
      </w:r>
    </w:p>
    <w:p w:rsidR="00876BCA" w:rsidRDefault="00C52141">
      <w:pPr>
        <w:spacing w:before="4" w:after="23"/>
        <w:ind w:right="625"/>
        <w:jc w:val="right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62"/>
        <w:gridCol w:w="6400"/>
        <w:gridCol w:w="2096"/>
      </w:tblGrid>
      <w:tr w:rsidR="00876BCA">
        <w:trPr>
          <w:trHeight w:val="551"/>
        </w:trPr>
        <w:tc>
          <w:tcPr>
            <w:tcW w:w="862" w:type="dxa"/>
          </w:tcPr>
          <w:p w:rsidR="00876BCA" w:rsidRDefault="00C52141">
            <w:pPr>
              <w:pStyle w:val="TableParagraph"/>
              <w:spacing w:before="127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76" w:lineRule="exact"/>
              <w:ind w:left="1852" w:right="23" w:hanging="167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Название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рекомендуемых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компьютерных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76" w:lineRule="exact"/>
              <w:ind w:left="244" w:right="209" w:firstLine="1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</w:tr>
      <w:tr w:rsidR="00876BCA">
        <w:trPr>
          <w:trHeight w:val="270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«Консультант</w:t>
            </w:r>
            <w:r w:rsidR="000170C0">
              <w:rPr>
                <w:sz w:val="24"/>
              </w:rPr>
              <w:t xml:space="preserve"> </w:t>
            </w:r>
            <w:r>
              <w:rPr>
                <w:sz w:val="24"/>
              </w:rPr>
              <w:t>Плюс»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0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0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«Гарант»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1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546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00" w:type="dxa"/>
          </w:tcPr>
          <w:p w:rsidR="00876BCA" w:rsidRDefault="008F48D8">
            <w:pPr>
              <w:pStyle w:val="TableParagraph"/>
              <w:spacing w:line="276" w:lineRule="exact"/>
              <w:ind w:left="107" w:right="138"/>
              <w:rPr>
                <w:sz w:val="24"/>
              </w:rPr>
            </w:pPr>
            <w:hyperlink r:id="rId37">
              <w:r w:rsidR="00C52141">
                <w:rPr>
                  <w:sz w:val="24"/>
                </w:rPr>
                <w:t>www.skrin.ru</w:t>
              </w:r>
              <w:r w:rsidR="00C52141">
                <w:rPr>
                  <w:spacing w:val="3"/>
                  <w:sz w:val="24"/>
                </w:rPr>
                <w:t xml:space="preserve"> </w:t>
              </w:r>
            </w:hyperlink>
            <w:r w:rsidR="00C52141">
              <w:rPr>
                <w:sz w:val="24"/>
              </w:rPr>
              <w:t>–</w:t>
            </w:r>
            <w:r w:rsidR="00C52141">
              <w:rPr>
                <w:spacing w:val="4"/>
                <w:sz w:val="24"/>
              </w:rPr>
              <w:t xml:space="preserve"> </w:t>
            </w:r>
            <w:r w:rsidR="00C52141">
              <w:rPr>
                <w:sz w:val="24"/>
              </w:rPr>
              <w:t>Система</w:t>
            </w:r>
            <w:r w:rsidR="00C52141">
              <w:rPr>
                <w:spacing w:val="2"/>
                <w:sz w:val="24"/>
              </w:rPr>
              <w:t xml:space="preserve"> </w:t>
            </w:r>
            <w:r w:rsidR="00C52141">
              <w:rPr>
                <w:sz w:val="24"/>
              </w:rPr>
              <w:t>комплексного</w:t>
            </w:r>
            <w:r w:rsidR="00C52141">
              <w:rPr>
                <w:spacing w:val="5"/>
                <w:sz w:val="24"/>
              </w:rPr>
              <w:t xml:space="preserve"> </w:t>
            </w:r>
            <w:r w:rsidR="00C52141">
              <w:rPr>
                <w:sz w:val="24"/>
              </w:rPr>
              <w:t>раскрытия</w:t>
            </w:r>
            <w:r w:rsidR="00C52141">
              <w:rPr>
                <w:spacing w:val="2"/>
                <w:sz w:val="24"/>
              </w:rPr>
              <w:t xml:space="preserve"> </w:t>
            </w:r>
            <w:r w:rsidR="00C52141">
              <w:rPr>
                <w:sz w:val="24"/>
              </w:rPr>
              <w:t>информации</w:t>
            </w:r>
            <w:r w:rsidR="00C52141">
              <w:rPr>
                <w:spacing w:val="2"/>
                <w:sz w:val="24"/>
              </w:rPr>
              <w:t xml:space="preserve"> </w:t>
            </w:r>
            <w:r w:rsidR="00C52141">
              <w:rPr>
                <w:sz w:val="24"/>
              </w:rPr>
              <w:t>«СКРИН».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64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541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00" w:type="dxa"/>
          </w:tcPr>
          <w:p w:rsidR="00876BCA" w:rsidRDefault="008F48D8" w:rsidP="000170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38">
              <w:r w:rsidR="00C52141">
                <w:rPr>
                  <w:sz w:val="24"/>
                </w:rPr>
                <w:t>www.iteam.ru/publications/strategy/</w:t>
              </w:r>
              <w:r w:rsidR="00C52141">
                <w:rPr>
                  <w:spacing w:val="5"/>
                  <w:sz w:val="24"/>
                </w:rPr>
                <w:t xml:space="preserve"> </w:t>
              </w:r>
            </w:hyperlink>
            <w:r w:rsidR="00C52141">
              <w:rPr>
                <w:sz w:val="24"/>
              </w:rPr>
              <w:t>-</w:t>
            </w:r>
            <w:r w:rsidR="00C52141">
              <w:rPr>
                <w:spacing w:val="5"/>
                <w:sz w:val="24"/>
              </w:rPr>
              <w:t xml:space="preserve"> </w:t>
            </w:r>
            <w:r w:rsidR="00C52141">
              <w:rPr>
                <w:sz w:val="24"/>
              </w:rPr>
              <w:t>ITeam-Технологии</w:t>
            </w:r>
            <w:r w:rsidR="00C52141">
              <w:rPr>
                <w:spacing w:val="2"/>
                <w:sz w:val="24"/>
              </w:rPr>
              <w:t xml:space="preserve"> </w:t>
            </w:r>
            <w:r w:rsidR="000170C0">
              <w:rPr>
                <w:sz w:val="24"/>
              </w:rPr>
              <w:t>кор</w:t>
            </w:r>
            <w:r w:rsidR="00C52141">
              <w:rPr>
                <w:sz w:val="24"/>
              </w:rPr>
              <w:t>поративного</w:t>
            </w:r>
            <w:r w:rsidR="00C52141">
              <w:rPr>
                <w:spacing w:val="-6"/>
                <w:sz w:val="24"/>
              </w:rPr>
              <w:t xml:space="preserve"> </w:t>
            </w:r>
            <w:r w:rsidR="00C52141">
              <w:rPr>
                <w:sz w:val="24"/>
              </w:rPr>
              <w:t>управления.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9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0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СПАРК.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1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3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Bloomberg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3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876BCA">
        <w:trPr>
          <w:trHeight w:val="272"/>
        </w:trPr>
        <w:tc>
          <w:tcPr>
            <w:tcW w:w="862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00" w:type="dxa"/>
          </w:tcPr>
          <w:p w:rsidR="00876BCA" w:rsidRDefault="00C5214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Thomson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Reuters</w:t>
            </w:r>
            <w:proofErr w:type="spellEnd"/>
          </w:p>
        </w:tc>
        <w:tc>
          <w:tcPr>
            <w:tcW w:w="2096" w:type="dxa"/>
          </w:tcPr>
          <w:p w:rsidR="00876BCA" w:rsidRDefault="00C52141">
            <w:pPr>
              <w:pStyle w:val="TableParagraph"/>
              <w:spacing w:line="253" w:lineRule="exact"/>
              <w:ind w:right="471"/>
              <w:jc w:val="righ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</w:tbl>
    <w:p w:rsidR="00876BCA" w:rsidRDefault="00876BCA">
      <w:pPr>
        <w:pStyle w:val="a3"/>
        <w:spacing w:before="3"/>
        <w:ind w:left="0"/>
        <w:rPr>
          <w:sz w:val="29"/>
        </w:rPr>
      </w:pPr>
    </w:p>
    <w:p w:rsidR="00876BCA" w:rsidRDefault="00C52141">
      <w:pPr>
        <w:pStyle w:val="Heading1"/>
        <w:numPr>
          <w:ilvl w:val="1"/>
          <w:numId w:val="2"/>
        </w:numPr>
        <w:tabs>
          <w:tab w:val="left" w:pos="1541"/>
        </w:tabs>
        <w:ind w:right="1006" w:firstLine="719"/>
      </w:pPr>
      <w:bookmarkStart w:id="35" w:name="_bookmark20"/>
      <w:bookmarkEnd w:id="35"/>
      <w:r>
        <w:t>Сертифицированные программные и аппаратные 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876BCA" w:rsidRDefault="00C52141">
      <w:pPr>
        <w:pStyle w:val="a3"/>
        <w:spacing w:before="2"/>
        <w:ind w:left="830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876BCA" w:rsidRDefault="00C52141">
      <w:pPr>
        <w:pStyle w:val="Heading1"/>
        <w:tabs>
          <w:tab w:val="left" w:pos="1540"/>
        </w:tabs>
        <w:spacing w:before="263" w:line="242" w:lineRule="auto"/>
        <w:ind w:right="969" w:firstLine="719"/>
      </w:pPr>
      <w:bookmarkStart w:id="36" w:name="_bookmark21"/>
      <w:bookmarkEnd w:id="36"/>
      <w:r>
        <w:t>12.</w:t>
      </w:r>
      <w:r>
        <w:tab/>
      </w:r>
      <w:r>
        <w:rPr>
          <w:spacing w:val="-1"/>
        </w:rPr>
        <w:t>Описание</w:t>
      </w:r>
      <w:r>
        <w:rPr>
          <w:spacing w:val="-10"/>
        </w:rPr>
        <w:t xml:space="preserve"> </w:t>
      </w:r>
      <w:r>
        <w:rPr>
          <w:spacing w:val="-1"/>
        </w:rPr>
        <w:t>материально-технической</w:t>
      </w:r>
      <w:r>
        <w:rPr>
          <w:spacing w:val="-11"/>
        </w:rPr>
        <w:t xml:space="preserve"> </w:t>
      </w:r>
      <w:r>
        <w:t>базы,</w:t>
      </w:r>
      <w:r>
        <w:rPr>
          <w:spacing w:val="-9"/>
        </w:rPr>
        <w:t xml:space="preserve"> </w:t>
      </w:r>
      <w:r>
        <w:t>необходимой</w:t>
      </w:r>
      <w:r>
        <w:rPr>
          <w:spacing w:val="-1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876BCA" w:rsidRDefault="00876BCA">
      <w:pPr>
        <w:pStyle w:val="a3"/>
        <w:spacing w:before="3"/>
        <w:ind w:left="0"/>
        <w:rPr>
          <w:b/>
          <w:sz w:val="39"/>
        </w:rPr>
      </w:pPr>
    </w:p>
    <w:p w:rsidR="00876BCA" w:rsidRDefault="00C52141">
      <w:pPr>
        <w:pStyle w:val="a3"/>
        <w:spacing w:line="259" w:lineRule="auto"/>
        <w:ind w:right="624" w:firstLine="707"/>
        <w:jc w:val="both"/>
      </w:pPr>
      <w:r>
        <w:t xml:space="preserve">Материально-техническая база </w:t>
      </w:r>
      <w:r w:rsidR="001221FF">
        <w:t>Ураль</w:t>
      </w:r>
      <w:r w:rsidR="00714EEA">
        <w:t>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rPr>
          <w:spacing w:val="-1"/>
        </w:rPr>
        <w:t>университета</w:t>
      </w:r>
      <w:r>
        <w:rPr>
          <w:spacing w:val="-15"/>
        </w:rPr>
        <w:t xml:space="preserve"> </w:t>
      </w:r>
      <w:r>
        <w:t>соответствует</w:t>
      </w:r>
      <w:r>
        <w:rPr>
          <w:spacing w:val="-17"/>
        </w:rPr>
        <w:t xml:space="preserve"> </w:t>
      </w:r>
      <w:r>
        <w:t>действующим</w:t>
      </w:r>
      <w:r>
        <w:rPr>
          <w:spacing w:val="-14"/>
        </w:rPr>
        <w:t xml:space="preserve"> </w:t>
      </w:r>
      <w:r>
        <w:t>противопожарным</w:t>
      </w:r>
      <w:r>
        <w:rPr>
          <w:spacing w:val="-15"/>
        </w:rPr>
        <w:t xml:space="preserve"> </w:t>
      </w:r>
      <w:r>
        <w:t>правилам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но</w:t>
      </w:r>
      <w:proofErr w:type="gramStart"/>
      <w:r>
        <w:t>р-</w:t>
      </w:r>
      <w:proofErr w:type="gramEnd"/>
      <w:r>
        <w:rPr>
          <w:spacing w:val="-67"/>
        </w:rPr>
        <w:t xml:space="preserve"> </w:t>
      </w:r>
      <w:r>
        <w:t>мам, обеспечивает проведение всех вид</w:t>
      </w:r>
      <w:r w:rsidR="0099658A">
        <w:t>ов дисциплинарной и междисципли</w:t>
      </w:r>
      <w:r>
        <w:t>нарной подготовки, практической и научно</w:t>
      </w:r>
      <w:r w:rsidR="0099658A">
        <w:t>-исследовательской работ обучаю</w:t>
      </w:r>
      <w:r>
        <w:t>щихся,</w:t>
      </w:r>
      <w:r>
        <w:rPr>
          <w:spacing w:val="-2"/>
        </w:rPr>
        <w:t xml:space="preserve"> </w:t>
      </w:r>
      <w:r>
        <w:t>предусмотренных</w:t>
      </w:r>
      <w:r>
        <w:rPr>
          <w:spacing w:val="-3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876BCA" w:rsidRDefault="00876BCA">
      <w:pPr>
        <w:spacing w:line="259" w:lineRule="auto"/>
        <w:jc w:val="both"/>
        <w:sectPr w:rsidR="00876BCA">
          <w:pgSz w:w="11910" w:h="16840"/>
          <w:pgMar w:top="1040" w:right="220" w:bottom="1260" w:left="1580" w:header="0" w:footer="926" w:gutter="0"/>
          <w:cols w:space="720"/>
        </w:sectPr>
      </w:pPr>
    </w:p>
    <w:p w:rsidR="00876BCA" w:rsidRDefault="00C52141">
      <w:pPr>
        <w:pStyle w:val="a3"/>
        <w:spacing w:before="74" w:line="259" w:lineRule="auto"/>
        <w:ind w:right="623" w:firstLine="707"/>
        <w:jc w:val="both"/>
      </w:pPr>
      <w:bookmarkStart w:id="37" w:name="9._Перечень_ресурсов_информационно-телек"/>
      <w:bookmarkEnd w:id="37"/>
      <w:r>
        <w:rPr>
          <w:spacing w:val="-1"/>
        </w:rPr>
        <w:lastRenderedPageBreak/>
        <w:t>Образовательный</w:t>
      </w:r>
      <w:r>
        <w:rPr>
          <w:spacing w:val="-19"/>
        </w:rPr>
        <w:t xml:space="preserve"> </w:t>
      </w:r>
      <w:r>
        <w:rPr>
          <w:spacing w:val="-1"/>
        </w:rPr>
        <w:t>процесс</w:t>
      </w:r>
      <w:r>
        <w:rPr>
          <w:spacing w:val="-16"/>
        </w:rPr>
        <w:t xml:space="preserve"> </w:t>
      </w:r>
      <w:r>
        <w:rPr>
          <w:spacing w:val="-1"/>
        </w:rPr>
        <w:t>обеспечивается</w:t>
      </w:r>
      <w:r>
        <w:rPr>
          <w:spacing w:val="-15"/>
        </w:rPr>
        <w:t xml:space="preserve"> </w:t>
      </w:r>
      <w:r>
        <w:t>специальными</w:t>
      </w:r>
      <w:r>
        <w:rPr>
          <w:spacing w:val="-17"/>
        </w:rPr>
        <w:t xml:space="preserve"> </w:t>
      </w:r>
      <w:r>
        <w:t>помещениями,</w:t>
      </w:r>
      <w:r>
        <w:rPr>
          <w:spacing w:val="-68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-67"/>
        </w:rPr>
        <w:t xml:space="preserve"> </w:t>
      </w:r>
      <w:r>
        <w:t>типа, занятий семинарского типа, выполнения курсовых работ, групповых 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2"/>
        </w:rPr>
        <w:t xml:space="preserve"> </w:t>
      </w:r>
      <w:r>
        <w:t>консультаций,</w:t>
      </w:r>
      <w:r>
        <w:rPr>
          <w:spacing w:val="-13"/>
        </w:rPr>
        <w:t xml:space="preserve"> </w:t>
      </w:r>
      <w:r>
        <w:t>текущего</w:t>
      </w:r>
      <w:r>
        <w:rPr>
          <w:spacing w:val="-11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промежуточной</w:t>
      </w:r>
      <w:r>
        <w:rPr>
          <w:spacing w:val="-12"/>
        </w:rPr>
        <w:t xml:space="preserve"> </w:t>
      </w:r>
      <w:r w:rsidR="0099658A">
        <w:t>аттеста</w:t>
      </w:r>
      <w:r>
        <w:t>ции,</w:t>
      </w:r>
      <w:r>
        <w:rPr>
          <w:spacing w:val="-11"/>
        </w:rPr>
        <w:t xml:space="preserve"> </w:t>
      </w:r>
      <w:r>
        <w:t>помещения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студентов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помещения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 w:rsidR="0099658A">
        <w:t>хра</w:t>
      </w:r>
      <w:r>
        <w:t>нения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профилактического</w:t>
      </w:r>
      <w:r>
        <w:rPr>
          <w:spacing w:val="-15"/>
        </w:rPr>
        <w:t xml:space="preserve"> </w:t>
      </w:r>
      <w:r>
        <w:t>обслуживания</w:t>
      </w:r>
      <w:r>
        <w:rPr>
          <w:spacing w:val="-17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оборудования.</w:t>
      </w:r>
      <w:r>
        <w:rPr>
          <w:spacing w:val="-16"/>
        </w:rPr>
        <w:t xml:space="preserve"> </w:t>
      </w:r>
      <w:r w:rsidR="0099658A">
        <w:t>Специаль</w:t>
      </w:r>
      <w:r>
        <w:t>ные помещения укомплектованы специ</w:t>
      </w:r>
      <w:r w:rsidR="0099658A">
        <w:t>ализированной мебелью и техниче</w:t>
      </w:r>
      <w:r>
        <w:t>скими средствами обучения, обеспечив</w:t>
      </w:r>
      <w:r w:rsidR="0099658A">
        <w:t>ающими представление учебной ин</w:t>
      </w:r>
      <w:r>
        <w:t>формации большой аудитории, демонст</w:t>
      </w:r>
      <w:r w:rsidR="0099658A">
        <w:t>рационным оборудованием. Помеще</w:t>
      </w:r>
      <w:r>
        <w:t xml:space="preserve">ния для самостоятельной работы </w:t>
      </w:r>
      <w:proofErr w:type="gramStart"/>
      <w:r>
        <w:t>обучаю</w:t>
      </w:r>
      <w:r w:rsidR="0099658A">
        <w:t>щихся</w:t>
      </w:r>
      <w:proofErr w:type="gramEnd"/>
      <w:r w:rsidR="0099658A">
        <w:t xml:space="preserve"> оснащены компьютерной тех</w:t>
      </w:r>
      <w:r>
        <w:t>никой, обеспечивающей доступ к сети И</w:t>
      </w:r>
      <w:r w:rsidR="0099658A">
        <w:t>нтернет и электронной информаци</w:t>
      </w:r>
      <w:r>
        <w:rPr>
          <w:spacing w:val="-1"/>
        </w:rPr>
        <w:t>онно-образовательной</w:t>
      </w:r>
      <w:r>
        <w:rPr>
          <w:spacing w:val="-14"/>
        </w:rPr>
        <w:t xml:space="preserve"> </w:t>
      </w:r>
      <w:r>
        <w:t>среде</w:t>
      </w:r>
      <w:r>
        <w:rPr>
          <w:spacing w:val="-15"/>
        </w:rPr>
        <w:t xml:space="preserve"> </w:t>
      </w:r>
      <w:r w:rsidR="001221FF">
        <w:t>Ураль</w:t>
      </w:r>
      <w:r w:rsidR="00714EEA">
        <w:t>ского</w:t>
      </w:r>
      <w:r>
        <w:rPr>
          <w:spacing w:val="-13"/>
        </w:rPr>
        <w:t xml:space="preserve"> </w:t>
      </w:r>
      <w:r>
        <w:t>филиала</w:t>
      </w:r>
      <w:r>
        <w:rPr>
          <w:spacing w:val="-15"/>
        </w:rPr>
        <w:t xml:space="preserve"> </w:t>
      </w:r>
      <w:r>
        <w:t>Финансового</w:t>
      </w:r>
      <w:r>
        <w:rPr>
          <w:spacing w:val="-13"/>
        </w:rPr>
        <w:t xml:space="preserve"> </w:t>
      </w:r>
      <w:r w:rsidR="0099658A">
        <w:t>универси</w:t>
      </w:r>
      <w:r>
        <w:t>тета.</w:t>
      </w:r>
    </w:p>
    <w:sectPr w:rsidR="00876BCA" w:rsidSect="00876BCA">
      <w:pgSz w:w="11910" w:h="16840"/>
      <w:pgMar w:top="1040" w:right="220" w:bottom="1260" w:left="1580" w:header="0" w:footer="92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05D" w:rsidRDefault="003F305D" w:rsidP="00876BCA">
      <w:r>
        <w:separator/>
      </w:r>
    </w:p>
  </w:endnote>
  <w:endnote w:type="continuationSeparator" w:id="0">
    <w:p w:rsidR="003F305D" w:rsidRDefault="003F305D" w:rsidP="00876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DDB" w:rsidRDefault="008F48D8">
    <w:pPr>
      <w:pStyle w:val="a3"/>
      <w:spacing w:line="14" w:lineRule="auto"/>
      <w:ind w:left="0"/>
      <w:rPr>
        <w:sz w:val="19"/>
      </w:rPr>
    </w:pPr>
    <w:r w:rsidRPr="008F48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pt;margin-top:792.3pt;width:18pt;height:15.3pt;z-index:-251656192;mso-position-horizontal-relative:page;mso-position-vertical-relative:page" filled="f" stroked="f">
          <v:textbox style="mso-next-textbox:#_x0000_s2051" inset="0,0,0,0">
            <w:txbxContent>
              <w:p w:rsidR="00977DDB" w:rsidRDefault="008F48D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77DD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07D07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DDB" w:rsidRDefault="008F48D8">
    <w:pPr>
      <w:pStyle w:val="a3"/>
      <w:spacing w:line="14" w:lineRule="auto"/>
      <w:ind w:left="0"/>
      <w:rPr>
        <w:sz w:val="12"/>
      </w:rPr>
    </w:pPr>
    <w:r w:rsidRPr="008F48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9pt;margin-top:777.3pt;width:18pt;height:15.3pt;z-index:-251658752;mso-position-horizontal-relative:page;mso-position-vertical-relative:page" filled="f" stroked="f">
          <v:textbox inset="0,0,0,0">
            <w:txbxContent>
              <w:p w:rsidR="00977DDB" w:rsidRDefault="008F48D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77DD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07D07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05D" w:rsidRDefault="003F305D" w:rsidP="00876BCA">
      <w:r>
        <w:separator/>
      </w:r>
    </w:p>
  </w:footnote>
  <w:footnote w:type="continuationSeparator" w:id="0">
    <w:p w:rsidR="003F305D" w:rsidRDefault="003F305D" w:rsidP="00876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2C4D"/>
    <w:multiLevelType w:val="hybridMultilevel"/>
    <w:tmpl w:val="93EC689A"/>
    <w:lvl w:ilvl="0" w:tplc="3F224D68">
      <w:numFmt w:val="bullet"/>
      <w:lvlText w:val=""/>
      <w:lvlJc w:val="left"/>
      <w:pPr>
        <w:ind w:left="122" w:hanging="8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92AD6E4">
      <w:numFmt w:val="bullet"/>
      <w:lvlText w:val="•"/>
      <w:lvlJc w:val="left"/>
      <w:pPr>
        <w:ind w:left="1118" w:hanging="809"/>
      </w:pPr>
      <w:rPr>
        <w:rFonts w:hint="default"/>
        <w:lang w:val="ru-RU" w:eastAsia="en-US" w:bidi="ar-SA"/>
      </w:rPr>
    </w:lvl>
    <w:lvl w:ilvl="2" w:tplc="8B9ED2A2">
      <w:numFmt w:val="bullet"/>
      <w:lvlText w:val="•"/>
      <w:lvlJc w:val="left"/>
      <w:pPr>
        <w:ind w:left="2117" w:hanging="809"/>
      </w:pPr>
      <w:rPr>
        <w:rFonts w:hint="default"/>
        <w:lang w:val="ru-RU" w:eastAsia="en-US" w:bidi="ar-SA"/>
      </w:rPr>
    </w:lvl>
    <w:lvl w:ilvl="3" w:tplc="20A4872C">
      <w:numFmt w:val="bullet"/>
      <w:lvlText w:val="•"/>
      <w:lvlJc w:val="left"/>
      <w:pPr>
        <w:ind w:left="3115" w:hanging="809"/>
      </w:pPr>
      <w:rPr>
        <w:rFonts w:hint="default"/>
        <w:lang w:val="ru-RU" w:eastAsia="en-US" w:bidi="ar-SA"/>
      </w:rPr>
    </w:lvl>
    <w:lvl w:ilvl="4" w:tplc="312A87D4">
      <w:numFmt w:val="bullet"/>
      <w:lvlText w:val="•"/>
      <w:lvlJc w:val="left"/>
      <w:pPr>
        <w:ind w:left="4114" w:hanging="809"/>
      </w:pPr>
      <w:rPr>
        <w:rFonts w:hint="default"/>
        <w:lang w:val="ru-RU" w:eastAsia="en-US" w:bidi="ar-SA"/>
      </w:rPr>
    </w:lvl>
    <w:lvl w:ilvl="5" w:tplc="4550A590">
      <w:numFmt w:val="bullet"/>
      <w:lvlText w:val="•"/>
      <w:lvlJc w:val="left"/>
      <w:pPr>
        <w:ind w:left="5113" w:hanging="809"/>
      </w:pPr>
      <w:rPr>
        <w:rFonts w:hint="default"/>
        <w:lang w:val="ru-RU" w:eastAsia="en-US" w:bidi="ar-SA"/>
      </w:rPr>
    </w:lvl>
    <w:lvl w:ilvl="6" w:tplc="05E2F4D8">
      <w:numFmt w:val="bullet"/>
      <w:lvlText w:val="•"/>
      <w:lvlJc w:val="left"/>
      <w:pPr>
        <w:ind w:left="6111" w:hanging="809"/>
      </w:pPr>
      <w:rPr>
        <w:rFonts w:hint="default"/>
        <w:lang w:val="ru-RU" w:eastAsia="en-US" w:bidi="ar-SA"/>
      </w:rPr>
    </w:lvl>
    <w:lvl w:ilvl="7" w:tplc="CE0E6322">
      <w:numFmt w:val="bullet"/>
      <w:lvlText w:val="•"/>
      <w:lvlJc w:val="left"/>
      <w:pPr>
        <w:ind w:left="7110" w:hanging="809"/>
      </w:pPr>
      <w:rPr>
        <w:rFonts w:hint="default"/>
        <w:lang w:val="ru-RU" w:eastAsia="en-US" w:bidi="ar-SA"/>
      </w:rPr>
    </w:lvl>
    <w:lvl w:ilvl="8" w:tplc="7E3A06D6">
      <w:numFmt w:val="bullet"/>
      <w:lvlText w:val="•"/>
      <w:lvlJc w:val="left"/>
      <w:pPr>
        <w:ind w:left="8109" w:hanging="809"/>
      </w:pPr>
      <w:rPr>
        <w:rFonts w:hint="default"/>
        <w:lang w:val="ru-RU" w:eastAsia="en-US" w:bidi="ar-SA"/>
      </w:rPr>
    </w:lvl>
  </w:abstractNum>
  <w:abstractNum w:abstractNumId="1">
    <w:nsid w:val="10CE57C7"/>
    <w:multiLevelType w:val="hybridMultilevel"/>
    <w:tmpl w:val="F538E728"/>
    <w:lvl w:ilvl="0" w:tplc="AA3EAC0E">
      <w:start w:val="11"/>
      <w:numFmt w:val="decimal"/>
      <w:lvlText w:val="%1"/>
      <w:lvlJc w:val="left"/>
      <w:pPr>
        <w:ind w:left="1221" w:hanging="860"/>
      </w:pPr>
      <w:rPr>
        <w:rFonts w:hint="default"/>
        <w:lang w:val="ru-RU" w:eastAsia="en-US" w:bidi="ar-SA"/>
      </w:rPr>
    </w:lvl>
    <w:lvl w:ilvl="1" w:tplc="486CD930">
      <w:numFmt w:val="none"/>
      <w:lvlText w:val=""/>
      <w:lvlJc w:val="left"/>
      <w:pPr>
        <w:tabs>
          <w:tab w:val="num" w:pos="360"/>
        </w:tabs>
      </w:pPr>
    </w:lvl>
    <w:lvl w:ilvl="2" w:tplc="A24E0456">
      <w:numFmt w:val="bullet"/>
      <w:lvlText w:val="•"/>
      <w:lvlJc w:val="left"/>
      <w:pPr>
        <w:ind w:left="2997" w:hanging="860"/>
      </w:pPr>
      <w:rPr>
        <w:rFonts w:hint="default"/>
        <w:lang w:val="ru-RU" w:eastAsia="en-US" w:bidi="ar-SA"/>
      </w:rPr>
    </w:lvl>
    <w:lvl w:ilvl="3" w:tplc="9880D51A">
      <w:numFmt w:val="bullet"/>
      <w:lvlText w:val="•"/>
      <w:lvlJc w:val="left"/>
      <w:pPr>
        <w:ind w:left="3885" w:hanging="860"/>
      </w:pPr>
      <w:rPr>
        <w:rFonts w:hint="default"/>
        <w:lang w:val="ru-RU" w:eastAsia="en-US" w:bidi="ar-SA"/>
      </w:rPr>
    </w:lvl>
    <w:lvl w:ilvl="4" w:tplc="DC180044">
      <w:numFmt w:val="bullet"/>
      <w:lvlText w:val="•"/>
      <w:lvlJc w:val="left"/>
      <w:pPr>
        <w:ind w:left="4774" w:hanging="860"/>
      </w:pPr>
      <w:rPr>
        <w:rFonts w:hint="default"/>
        <w:lang w:val="ru-RU" w:eastAsia="en-US" w:bidi="ar-SA"/>
      </w:rPr>
    </w:lvl>
    <w:lvl w:ilvl="5" w:tplc="709EC500">
      <w:numFmt w:val="bullet"/>
      <w:lvlText w:val="•"/>
      <w:lvlJc w:val="left"/>
      <w:pPr>
        <w:ind w:left="5663" w:hanging="860"/>
      </w:pPr>
      <w:rPr>
        <w:rFonts w:hint="default"/>
        <w:lang w:val="ru-RU" w:eastAsia="en-US" w:bidi="ar-SA"/>
      </w:rPr>
    </w:lvl>
    <w:lvl w:ilvl="6" w:tplc="1F42A278">
      <w:numFmt w:val="bullet"/>
      <w:lvlText w:val="•"/>
      <w:lvlJc w:val="left"/>
      <w:pPr>
        <w:ind w:left="6551" w:hanging="860"/>
      </w:pPr>
      <w:rPr>
        <w:rFonts w:hint="default"/>
        <w:lang w:val="ru-RU" w:eastAsia="en-US" w:bidi="ar-SA"/>
      </w:rPr>
    </w:lvl>
    <w:lvl w:ilvl="7" w:tplc="65806FE8">
      <w:numFmt w:val="bullet"/>
      <w:lvlText w:val="•"/>
      <w:lvlJc w:val="left"/>
      <w:pPr>
        <w:ind w:left="7440" w:hanging="860"/>
      </w:pPr>
      <w:rPr>
        <w:rFonts w:hint="default"/>
        <w:lang w:val="ru-RU" w:eastAsia="en-US" w:bidi="ar-SA"/>
      </w:rPr>
    </w:lvl>
    <w:lvl w:ilvl="8" w:tplc="AE709692">
      <w:numFmt w:val="bullet"/>
      <w:lvlText w:val="•"/>
      <w:lvlJc w:val="left"/>
      <w:pPr>
        <w:ind w:left="8329" w:hanging="860"/>
      </w:pPr>
      <w:rPr>
        <w:rFonts w:hint="default"/>
        <w:lang w:val="ru-RU" w:eastAsia="en-US" w:bidi="ar-SA"/>
      </w:rPr>
    </w:lvl>
  </w:abstractNum>
  <w:abstractNum w:abstractNumId="2">
    <w:nsid w:val="2D746698"/>
    <w:multiLevelType w:val="hybridMultilevel"/>
    <w:tmpl w:val="EB50049E"/>
    <w:lvl w:ilvl="0" w:tplc="959E7850">
      <w:start w:val="1"/>
      <w:numFmt w:val="decimal"/>
      <w:lvlText w:val="%1."/>
      <w:lvlJc w:val="left"/>
      <w:pPr>
        <w:ind w:left="3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A2A3BE">
      <w:numFmt w:val="none"/>
      <w:lvlText w:val=""/>
      <w:lvlJc w:val="left"/>
      <w:pPr>
        <w:tabs>
          <w:tab w:val="num" w:pos="360"/>
        </w:tabs>
      </w:pPr>
    </w:lvl>
    <w:lvl w:ilvl="2" w:tplc="2DB250EE">
      <w:numFmt w:val="bullet"/>
      <w:lvlText w:val="•"/>
      <w:lvlJc w:val="left"/>
      <w:pPr>
        <w:ind w:left="2011" w:hanging="641"/>
      </w:pPr>
      <w:rPr>
        <w:rFonts w:hint="default"/>
        <w:lang w:val="ru-RU" w:eastAsia="en-US" w:bidi="ar-SA"/>
      </w:rPr>
    </w:lvl>
    <w:lvl w:ilvl="3" w:tplc="53CC51BA">
      <w:numFmt w:val="bullet"/>
      <w:lvlText w:val="•"/>
      <w:lvlJc w:val="left"/>
      <w:pPr>
        <w:ind w:left="3023" w:hanging="641"/>
      </w:pPr>
      <w:rPr>
        <w:rFonts w:hint="default"/>
        <w:lang w:val="ru-RU" w:eastAsia="en-US" w:bidi="ar-SA"/>
      </w:rPr>
    </w:lvl>
    <w:lvl w:ilvl="4" w:tplc="AD2E5238">
      <w:numFmt w:val="bullet"/>
      <w:lvlText w:val="•"/>
      <w:lvlJc w:val="left"/>
      <w:pPr>
        <w:ind w:left="4035" w:hanging="641"/>
      </w:pPr>
      <w:rPr>
        <w:rFonts w:hint="default"/>
        <w:lang w:val="ru-RU" w:eastAsia="en-US" w:bidi="ar-SA"/>
      </w:rPr>
    </w:lvl>
    <w:lvl w:ilvl="5" w:tplc="A58A3C80">
      <w:numFmt w:val="bullet"/>
      <w:lvlText w:val="•"/>
      <w:lvlJc w:val="left"/>
      <w:pPr>
        <w:ind w:left="5047" w:hanging="641"/>
      </w:pPr>
      <w:rPr>
        <w:rFonts w:hint="default"/>
        <w:lang w:val="ru-RU" w:eastAsia="en-US" w:bidi="ar-SA"/>
      </w:rPr>
    </w:lvl>
    <w:lvl w:ilvl="6" w:tplc="5A8C499E">
      <w:numFmt w:val="bullet"/>
      <w:lvlText w:val="•"/>
      <w:lvlJc w:val="left"/>
      <w:pPr>
        <w:ind w:left="6059" w:hanging="641"/>
      </w:pPr>
      <w:rPr>
        <w:rFonts w:hint="default"/>
        <w:lang w:val="ru-RU" w:eastAsia="en-US" w:bidi="ar-SA"/>
      </w:rPr>
    </w:lvl>
    <w:lvl w:ilvl="7" w:tplc="89D89F52">
      <w:numFmt w:val="bullet"/>
      <w:lvlText w:val="•"/>
      <w:lvlJc w:val="left"/>
      <w:pPr>
        <w:ind w:left="7070" w:hanging="641"/>
      </w:pPr>
      <w:rPr>
        <w:rFonts w:hint="default"/>
        <w:lang w:val="ru-RU" w:eastAsia="en-US" w:bidi="ar-SA"/>
      </w:rPr>
    </w:lvl>
    <w:lvl w:ilvl="8" w:tplc="A274CA9A">
      <w:numFmt w:val="bullet"/>
      <w:lvlText w:val="•"/>
      <w:lvlJc w:val="left"/>
      <w:pPr>
        <w:ind w:left="8082" w:hanging="641"/>
      </w:pPr>
      <w:rPr>
        <w:rFonts w:hint="default"/>
        <w:lang w:val="ru-RU" w:eastAsia="en-US" w:bidi="ar-SA"/>
      </w:rPr>
    </w:lvl>
  </w:abstractNum>
  <w:abstractNum w:abstractNumId="3">
    <w:nsid w:val="352F79A8"/>
    <w:multiLevelType w:val="hybridMultilevel"/>
    <w:tmpl w:val="32542D18"/>
    <w:lvl w:ilvl="0" w:tplc="397484EC">
      <w:start w:val="7"/>
      <w:numFmt w:val="decimal"/>
      <w:lvlText w:val="%1"/>
      <w:lvlJc w:val="left"/>
      <w:pPr>
        <w:ind w:left="1002" w:hanging="641"/>
      </w:pPr>
      <w:rPr>
        <w:rFonts w:hint="default"/>
        <w:lang w:val="ru-RU" w:eastAsia="en-US" w:bidi="ar-SA"/>
      </w:rPr>
    </w:lvl>
    <w:lvl w:ilvl="1" w:tplc="C4581D1A">
      <w:numFmt w:val="none"/>
      <w:lvlText w:val=""/>
      <w:lvlJc w:val="left"/>
      <w:pPr>
        <w:tabs>
          <w:tab w:val="num" w:pos="360"/>
        </w:tabs>
      </w:pPr>
    </w:lvl>
    <w:lvl w:ilvl="2" w:tplc="D1264EF6">
      <w:numFmt w:val="bullet"/>
      <w:lvlText w:val="•"/>
      <w:lvlJc w:val="left"/>
      <w:pPr>
        <w:ind w:left="2821" w:hanging="641"/>
      </w:pPr>
      <w:rPr>
        <w:rFonts w:hint="default"/>
        <w:lang w:val="ru-RU" w:eastAsia="en-US" w:bidi="ar-SA"/>
      </w:rPr>
    </w:lvl>
    <w:lvl w:ilvl="3" w:tplc="9C169786">
      <w:numFmt w:val="bullet"/>
      <w:lvlText w:val="•"/>
      <w:lvlJc w:val="left"/>
      <w:pPr>
        <w:ind w:left="3731" w:hanging="641"/>
      </w:pPr>
      <w:rPr>
        <w:rFonts w:hint="default"/>
        <w:lang w:val="ru-RU" w:eastAsia="en-US" w:bidi="ar-SA"/>
      </w:rPr>
    </w:lvl>
    <w:lvl w:ilvl="4" w:tplc="60A884D8">
      <w:numFmt w:val="bullet"/>
      <w:lvlText w:val="•"/>
      <w:lvlJc w:val="left"/>
      <w:pPr>
        <w:ind w:left="4642" w:hanging="641"/>
      </w:pPr>
      <w:rPr>
        <w:rFonts w:hint="default"/>
        <w:lang w:val="ru-RU" w:eastAsia="en-US" w:bidi="ar-SA"/>
      </w:rPr>
    </w:lvl>
    <w:lvl w:ilvl="5" w:tplc="D7E28420">
      <w:numFmt w:val="bullet"/>
      <w:lvlText w:val="•"/>
      <w:lvlJc w:val="left"/>
      <w:pPr>
        <w:ind w:left="5553" w:hanging="641"/>
      </w:pPr>
      <w:rPr>
        <w:rFonts w:hint="default"/>
        <w:lang w:val="ru-RU" w:eastAsia="en-US" w:bidi="ar-SA"/>
      </w:rPr>
    </w:lvl>
    <w:lvl w:ilvl="6" w:tplc="4DCCE2C6">
      <w:numFmt w:val="bullet"/>
      <w:lvlText w:val="•"/>
      <w:lvlJc w:val="left"/>
      <w:pPr>
        <w:ind w:left="6463" w:hanging="641"/>
      </w:pPr>
      <w:rPr>
        <w:rFonts w:hint="default"/>
        <w:lang w:val="ru-RU" w:eastAsia="en-US" w:bidi="ar-SA"/>
      </w:rPr>
    </w:lvl>
    <w:lvl w:ilvl="7" w:tplc="590EDF34">
      <w:numFmt w:val="bullet"/>
      <w:lvlText w:val="•"/>
      <w:lvlJc w:val="left"/>
      <w:pPr>
        <w:ind w:left="7374" w:hanging="641"/>
      </w:pPr>
      <w:rPr>
        <w:rFonts w:hint="default"/>
        <w:lang w:val="ru-RU" w:eastAsia="en-US" w:bidi="ar-SA"/>
      </w:rPr>
    </w:lvl>
    <w:lvl w:ilvl="8" w:tplc="5916394A">
      <w:numFmt w:val="bullet"/>
      <w:lvlText w:val="•"/>
      <w:lvlJc w:val="left"/>
      <w:pPr>
        <w:ind w:left="8285" w:hanging="641"/>
      </w:pPr>
      <w:rPr>
        <w:rFonts w:hint="default"/>
        <w:lang w:val="ru-RU" w:eastAsia="en-US" w:bidi="ar-SA"/>
      </w:rPr>
    </w:lvl>
  </w:abstractNum>
  <w:abstractNum w:abstractNumId="4">
    <w:nsid w:val="385D7C6F"/>
    <w:multiLevelType w:val="hybridMultilevel"/>
    <w:tmpl w:val="14D477D6"/>
    <w:lvl w:ilvl="0" w:tplc="B3FAEFE0">
      <w:start w:val="1"/>
      <w:numFmt w:val="decimal"/>
      <w:lvlText w:val="%1."/>
      <w:lvlJc w:val="left"/>
      <w:pPr>
        <w:ind w:left="4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367A5E">
      <w:numFmt w:val="bullet"/>
      <w:lvlText w:val="•"/>
      <w:lvlJc w:val="left"/>
      <w:pPr>
        <w:ind w:left="1200" w:hanging="281"/>
      </w:pPr>
      <w:rPr>
        <w:rFonts w:hint="default"/>
        <w:lang w:val="ru-RU" w:eastAsia="en-US" w:bidi="ar-SA"/>
      </w:rPr>
    </w:lvl>
    <w:lvl w:ilvl="2" w:tplc="DD9C242C">
      <w:numFmt w:val="bullet"/>
      <w:lvlText w:val="•"/>
      <w:lvlJc w:val="left"/>
      <w:pPr>
        <w:ind w:left="2189" w:hanging="281"/>
      </w:pPr>
      <w:rPr>
        <w:rFonts w:hint="default"/>
        <w:lang w:val="ru-RU" w:eastAsia="en-US" w:bidi="ar-SA"/>
      </w:rPr>
    </w:lvl>
    <w:lvl w:ilvl="3" w:tplc="F56CE9DA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EB3E3122">
      <w:numFmt w:val="bullet"/>
      <w:lvlText w:val="•"/>
      <w:lvlJc w:val="left"/>
      <w:pPr>
        <w:ind w:left="4168" w:hanging="281"/>
      </w:pPr>
      <w:rPr>
        <w:rFonts w:hint="default"/>
        <w:lang w:val="ru-RU" w:eastAsia="en-US" w:bidi="ar-SA"/>
      </w:rPr>
    </w:lvl>
    <w:lvl w:ilvl="5" w:tplc="2A58CC0C">
      <w:numFmt w:val="bullet"/>
      <w:lvlText w:val="•"/>
      <w:lvlJc w:val="left"/>
      <w:pPr>
        <w:ind w:left="5158" w:hanging="281"/>
      </w:pPr>
      <w:rPr>
        <w:rFonts w:hint="default"/>
        <w:lang w:val="ru-RU" w:eastAsia="en-US" w:bidi="ar-SA"/>
      </w:rPr>
    </w:lvl>
    <w:lvl w:ilvl="6" w:tplc="6F801426">
      <w:numFmt w:val="bullet"/>
      <w:lvlText w:val="•"/>
      <w:lvlJc w:val="left"/>
      <w:pPr>
        <w:ind w:left="6148" w:hanging="281"/>
      </w:pPr>
      <w:rPr>
        <w:rFonts w:hint="default"/>
        <w:lang w:val="ru-RU" w:eastAsia="en-US" w:bidi="ar-SA"/>
      </w:rPr>
    </w:lvl>
    <w:lvl w:ilvl="7" w:tplc="54AE14AA">
      <w:numFmt w:val="bullet"/>
      <w:lvlText w:val="•"/>
      <w:lvlJc w:val="left"/>
      <w:pPr>
        <w:ind w:left="7137" w:hanging="281"/>
      </w:pPr>
      <w:rPr>
        <w:rFonts w:hint="default"/>
        <w:lang w:val="ru-RU" w:eastAsia="en-US" w:bidi="ar-SA"/>
      </w:rPr>
    </w:lvl>
    <w:lvl w:ilvl="8" w:tplc="1D268770">
      <w:numFmt w:val="bullet"/>
      <w:lvlText w:val="•"/>
      <w:lvlJc w:val="left"/>
      <w:pPr>
        <w:ind w:left="8127" w:hanging="281"/>
      </w:pPr>
      <w:rPr>
        <w:rFonts w:hint="default"/>
        <w:lang w:val="ru-RU" w:eastAsia="en-US" w:bidi="ar-SA"/>
      </w:rPr>
    </w:lvl>
  </w:abstractNum>
  <w:abstractNum w:abstractNumId="5">
    <w:nsid w:val="3D4E21A0"/>
    <w:multiLevelType w:val="hybridMultilevel"/>
    <w:tmpl w:val="491C1FD8"/>
    <w:lvl w:ilvl="0" w:tplc="F79263EA">
      <w:start w:val="1"/>
      <w:numFmt w:val="decimal"/>
      <w:lvlText w:val="%1."/>
      <w:lvlJc w:val="left"/>
      <w:pPr>
        <w:ind w:left="12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6D87DA2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4D7C06D0">
      <w:numFmt w:val="bullet"/>
      <w:lvlText w:val="•"/>
      <w:lvlJc w:val="left"/>
      <w:pPr>
        <w:ind w:left="2117" w:hanging="425"/>
      </w:pPr>
      <w:rPr>
        <w:rFonts w:hint="default"/>
        <w:lang w:val="ru-RU" w:eastAsia="en-US" w:bidi="ar-SA"/>
      </w:rPr>
    </w:lvl>
    <w:lvl w:ilvl="3" w:tplc="DA521C8C">
      <w:numFmt w:val="bullet"/>
      <w:lvlText w:val="•"/>
      <w:lvlJc w:val="left"/>
      <w:pPr>
        <w:ind w:left="3115" w:hanging="425"/>
      </w:pPr>
      <w:rPr>
        <w:rFonts w:hint="default"/>
        <w:lang w:val="ru-RU" w:eastAsia="en-US" w:bidi="ar-SA"/>
      </w:rPr>
    </w:lvl>
    <w:lvl w:ilvl="4" w:tplc="B184C1D2">
      <w:numFmt w:val="bullet"/>
      <w:lvlText w:val="•"/>
      <w:lvlJc w:val="left"/>
      <w:pPr>
        <w:ind w:left="4114" w:hanging="425"/>
      </w:pPr>
      <w:rPr>
        <w:rFonts w:hint="default"/>
        <w:lang w:val="ru-RU" w:eastAsia="en-US" w:bidi="ar-SA"/>
      </w:rPr>
    </w:lvl>
    <w:lvl w:ilvl="5" w:tplc="3DFC7570">
      <w:numFmt w:val="bullet"/>
      <w:lvlText w:val="•"/>
      <w:lvlJc w:val="left"/>
      <w:pPr>
        <w:ind w:left="5113" w:hanging="425"/>
      </w:pPr>
      <w:rPr>
        <w:rFonts w:hint="default"/>
        <w:lang w:val="ru-RU" w:eastAsia="en-US" w:bidi="ar-SA"/>
      </w:rPr>
    </w:lvl>
    <w:lvl w:ilvl="6" w:tplc="ADE6FFB8">
      <w:numFmt w:val="bullet"/>
      <w:lvlText w:val="•"/>
      <w:lvlJc w:val="left"/>
      <w:pPr>
        <w:ind w:left="6111" w:hanging="425"/>
      </w:pPr>
      <w:rPr>
        <w:rFonts w:hint="default"/>
        <w:lang w:val="ru-RU" w:eastAsia="en-US" w:bidi="ar-SA"/>
      </w:rPr>
    </w:lvl>
    <w:lvl w:ilvl="7" w:tplc="E402A494">
      <w:numFmt w:val="bullet"/>
      <w:lvlText w:val="•"/>
      <w:lvlJc w:val="left"/>
      <w:pPr>
        <w:ind w:left="7110" w:hanging="425"/>
      </w:pPr>
      <w:rPr>
        <w:rFonts w:hint="default"/>
        <w:lang w:val="ru-RU" w:eastAsia="en-US" w:bidi="ar-SA"/>
      </w:rPr>
    </w:lvl>
    <w:lvl w:ilvl="8" w:tplc="45F8979C">
      <w:numFmt w:val="bullet"/>
      <w:lvlText w:val="•"/>
      <w:lvlJc w:val="left"/>
      <w:pPr>
        <w:ind w:left="8109" w:hanging="425"/>
      </w:pPr>
      <w:rPr>
        <w:rFonts w:hint="default"/>
        <w:lang w:val="ru-RU" w:eastAsia="en-US" w:bidi="ar-SA"/>
      </w:rPr>
    </w:lvl>
  </w:abstractNum>
  <w:abstractNum w:abstractNumId="6">
    <w:nsid w:val="43DA3DA4"/>
    <w:multiLevelType w:val="hybridMultilevel"/>
    <w:tmpl w:val="E9085B6A"/>
    <w:lvl w:ilvl="0" w:tplc="586A355A">
      <w:start w:val="1"/>
      <w:numFmt w:val="decimal"/>
      <w:lvlText w:val="%1."/>
      <w:lvlJc w:val="left"/>
      <w:pPr>
        <w:ind w:left="122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9A8C728">
      <w:numFmt w:val="bullet"/>
      <w:lvlText w:val="•"/>
      <w:lvlJc w:val="left"/>
      <w:pPr>
        <w:ind w:left="1118" w:hanging="711"/>
      </w:pPr>
      <w:rPr>
        <w:rFonts w:hint="default"/>
        <w:lang w:val="ru-RU" w:eastAsia="en-US" w:bidi="ar-SA"/>
      </w:rPr>
    </w:lvl>
    <w:lvl w:ilvl="2" w:tplc="EBF0E158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A7829D64">
      <w:numFmt w:val="bullet"/>
      <w:lvlText w:val="•"/>
      <w:lvlJc w:val="left"/>
      <w:pPr>
        <w:ind w:left="3115" w:hanging="711"/>
      </w:pPr>
      <w:rPr>
        <w:rFonts w:hint="default"/>
        <w:lang w:val="ru-RU" w:eastAsia="en-US" w:bidi="ar-SA"/>
      </w:rPr>
    </w:lvl>
    <w:lvl w:ilvl="4" w:tplc="8E0AA524">
      <w:numFmt w:val="bullet"/>
      <w:lvlText w:val="•"/>
      <w:lvlJc w:val="left"/>
      <w:pPr>
        <w:ind w:left="4114" w:hanging="711"/>
      </w:pPr>
      <w:rPr>
        <w:rFonts w:hint="default"/>
        <w:lang w:val="ru-RU" w:eastAsia="en-US" w:bidi="ar-SA"/>
      </w:rPr>
    </w:lvl>
    <w:lvl w:ilvl="5" w:tplc="DCE286FC">
      <w:numFmt w:val="bullet"/>
      <w:lvlText w:val="•"/>
      <w:lvlJc w:val="left"/>
      <w:pPr>
        <w:ind w:left="5113" w:hanging="711"/>
      </w:pPr>
      <w:rPr>
        <w:rFonts w:hint="default"/>
        <w:lang w:val="ru-RU" w:eastAsia="en-US" w:bidi="ar-SA"/>
      </w:rPr>
    </w:lvl>
    <w:lvl w:ilvl="6" w:tplc="EE8CFEF2">
      <w:numFmt w:val="bullet"/>
      <w:lvlText w:val="•"/>
      <w:lvlJc w:val="left"/>
      <w:pPr>
        <w:ind w:left="6111" w:hanging="711"/>
      </w:pPr>
      <w:rPr>
        <w:rFonts w:hint="default"/>
        <w:lang w:val="ru-RU" w:eastAsia="en-US" w:bidi="ar-SA"/>
      </w:rPr>
    </w:lvl>
    <w:lvl w:ilvl="7" w:tplc="446E9420">
      <w:numFmt w:val="bullet"/>
      <w:lvlText w:val="•"/>
      <w:lvlJc w:val="left"/>
      <w:pPr>
        <w:ind w:left="7110" w:hanging="711"/>
      </w:pPr>
      <w:rPr>
        <w:rFonts w:hint="default"/>
        <w:lang w:val="ru-RU" w:eastAsia="en-US" w:bidi="ar-SA"/>
      </w:rPr>
    </w:lvl>
    <w:lvl w:ilvl="8" w:tplc="FA10DE74">
      <w:numFmt w:val="bullet"/>
      <w:lvlText w:val="•"/>
      <w:lvlJc w:val="left"/>
      <w:pPr>
        <w:ind w:left="8109" w:hanging="711"/>
      </w:pPr>
      <w:rPr>
        <w:rFonts w:hint="default"/>
        <w:lang w:val="ru-RU" w:eastAsia="en-US" w:bidi="ar-SA"/>
      </w:rPr>
    </w:lvl>
  </w:abstractNum>
  <w:abstractNum w:abstractNumId="7">
    <w:nsid w:val="4AFB3DCA"/>
    <w:multiLevelType w:val="hybridMultilevel"/>
    <w:tmpl w:val="6406D24E"/>
    <w:lvl w:ilvl="0" w:tplc="74F8E4B0">
      <w:start w:val="8"/>
      <w:numFmt w:val="decimal"/>
      <w:lvlText w:val="%1."/>
      <w:lvlJc w:val="left"/>
      <w:pPr>
        <w:ind w:left="1540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BCAE58">
      <w:numFmt w:val="bullet"/>
      <w:lvlText w:val="•"/>
      <w:lvlJc w:val="left"/>
      <w:pPr>
        <w:ind w:left="2396" w:hanging="711"/>
      </w:pPr>
      <w:rPr>
        <w:rFonts w:hint="default"/>
        <w:lang w:val="ru-RU" w:eastAsia="en-US" w:bidi="ar-SA"/>
      </w:rPr>
    </w:lvl>
    <w:lvl w:ilvl="2" w:tplc="028E70FA">
      <w:numFmt w:val="bullet"/>
      <w:lvlText w:val="•"/>
      <w:lvlJc w:val="left"/>
      <w:pPr>
        <w:ind w:left="3253" w:hanging="711"/>
      </w:pPr>
      <w:rPr>
        <w:rFonts w:hint="default"/>
        <w:lang w:val="ru-RU" w:eastAsia="en-US" w:bidi="ar-SA"/>
      </w:rPr>
    </w:lvl>
    <w:lvl w:ilvl="3" w:tplc="93F6DC5A">
      <w:numFmt w:val="bullet"/>
      <w:lvlText w:val="•"/>
      <w:lvlJc w:val="left"/>
      <w:pPr>
        <w:ind w:left="4109" w:hanging="711"/>
      </w:pPr>
      <w:rPr>
        <w:rFonts w:hint="default"/>
        <w:lang w:val="ru-RU" w:eastAsia="en-US" w:bidi="ar-SA"/>
      </w:rPr>
    </w:lvl>
    <w:lvl w:ilvl="4" w:tplc="1724027A">
      <w:numFmt w:val="bullet"/>
      <w:lvlText w:val="•"/>
      <w:lvlJc w:val="left"/>
      <w:pPr>
        <w:ind w:left="4966" w:hanging="711"/>
      </w:pPr>
      <w:rPr>
        <w:rFonts w:hint="default"/>
        <w:lang w:val="ru-RU" w:eastAsia="en-US" w:bidi="ar-SA"/>
      </w:rPr>
    </w:lvl>
    <w:lvl w:ilvl="5" w:tplc="838C247E">
      <w:numFmt w:val="bullet"/>
      <w:lvlText w:val="•"/>
      <w:lvlJc w:val="left"/>
      <w:pPr>
        <w:ind w:left="5823" w:hanging="711"/>
      </w:pPr>
      <w:rPr>
        <w:rFonts w:hint="default"/>
        <w:lang w:val="ru-RU" w:eastAsia="en-US" w:bidi="ar-SA"/>
      </w:rPr>
    </w:lvl>
    <w:lvl w:ilvl="6" w:tplc="77766E1E">
      <w:numFmt w:val="bullet"/>
      <w:lvlText w:val="•"/>
      <w:lvlJc w:val="left"/>
      <w:pPr>
        <w:ind w:left="6679" w:hanging="711"/>
      </w:pPr>
      <w:rPr>
        <w:rFonts w:hint="default"/>
        <w:lang w:val="ru-RU" w:eastAsia="en-US" w:bidi="ar-SA"/>
      </w:rPr>
    </w:lvl>
    <w:lvl w:ilvl="7" w:tplc="FF64454C">
      <w:numFmt w:val="bullet"/>
      <w:lvlText w:val="•"/>
      <w:lvlJc w:val="left"/>
      <w:pPr>
        <w:ind w:left="7536" w:hanging="711"/>
      </w:pPr>
      <w:rPr>
        <w:rFonts w:hint="default"/>
        <w:lang w:val="ru-RU" w:eastAsia="en-US" w:bidi="ar-SA"/>
      </w:rPr>
    </w:lvl>
    <w:lvl w:ilvl="8" w:tplc="EF5C2C10">
      <w:numFmt w:val="bullet"/>
      <w:lvlText w:val="•"/>
      <w:lvlJc w:val="left"/>
      <w:pPr>
        <w:ind w:left="8393" w:hanging="711"/>
      </w:pPr>
      <w:rPr>
        <w:rFonts w:hint="default"/>
        <w:lang w:val="ru-RU" w:eastAsia="en-US" w:bidi="ar-SA"/>
      </w:rPr>
    </w:lvl>
  </w:abstractNum>
  <w:abstractNum w:abstractNumId="8">
    <w:nsid w:val="4C6F1327"/>
    <w:multiLevelType w:val="hybridMultilevel"/>
    <w:tmpl w:val="E13A103A"/>
    <w:lvl w:ilvl="0" w:tplc="EB06C494">
      <w:numFmt w:val="bullet"/>
      <w:lvlText w:val=""/>
      <w:lvlJc w:val="left"/>
      <w:pPr>
        <w:ind w:left="335" w:hanging="21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3F01560">
      <w:numFmt w:val="bullet"/>
      <w:lvlText w:val="•"/>
      <w:lvlJc w:val="left"/>
      <w:pPr>
        <w:ind w:left="1316" w:hanging="214"/>
      </w:pPr>
      <w:rPr>
        <w:rFonts w:hint="default"/>
        <w:lang w:val="ru-RU" w:eastAsia="en-US" w:bidi="ar-SA"/>
      </w:rPr>
    </w:lvl>
    <w:lvl w:ilvl="2" w:tplc="84705632">
      <w:numFmt w:val="bullet"/>
      <w:lvlText w:val="•"/>
      <w:lvlJc w:val="left"/>
      <w:pPr>
        <w:ind w:left="2293" w:hanging="214"/>
      </w:pPr>
      <w:rPr>
        <w:rFonts w:hint="default"/>
        <w:lang w:val="ru-RU" w:eastAsia="en-US" w:bidi="ar-SA"/>
      </w:rPr>
    </w:lvl>
    <w:lvl w:ilvl="3" w:tplc="254E6C8E">
      <w:numFmt w:val="bullet"/>
      <w:lvlText w:val="•"/>
      <w:lvlJc w:val="left"/>
      <w:pPr>
        <w:ind w:left="3269" w:hanging="214"/>
      </w:pPr>
      <w:rPr>
        <w:rFonts w:hint="default"/>
        <w:lang w:val="ru-RU" w:eastAsia="en-US" w:bidi="ar-SA"/>
      </w:rPr>
    </w:lvl>
    <w:lvl w:ilvl="4" w:tplc="F02EA2C6">
      <w:numFmt w:val="bullet"/>
      <w:lvlText w:val="•"/>
      <w:lvlJc w:val="left"/>
      <w:pPr>
        <w:ind w:left="4246" w:hanging="214"/>
      </w:pPr>
      <w:rPr>
        <w:rFonts w:hint="default"/>
        <w:lang w:val="ru-RU" w:eastAsia="en-US" w:bidi="ar-SA"/>
      </w:rPr>
    </w:lvl>
    <w:lvl w:ilvl="5" w:tplc="0DDE66D0">
      <w:numFmt w:val="bullet"/>
      <w:lvlText w:val="•"/>
      <w:lvlJc w:val="left"/>
      <w:pPr>
        <w:ind w:left="5223" w:hanging="214"/>
      </w:pPr>
      <w:rPr>
        <w:rFonts w:hint="default"/>
        <w:lang w:val="ru-RU" w:eastAsia="en-US" w:bidi="ar-SA"/>
      </w:rPr>
    </w:lvl>
    <w:lvl w:ilvl="6" w:tplc="A28A0A06">
      <w:numFmt w:val="bullet"/>
      <w:lvlText w:val="•"/>
      <w:lvlJc w:val="left"/>
      <w:pPr>
        <w:ind w:left="6199" w:hanging="214"/>
      </w:pPr>
      <w:rPr>
        <w:rFonts w:hint="default"/>
        <w:lang w:val="ru-RU" w:eastAsia="en-US" w:bidi="ar-SA"/>
      </w:rPr>
    </w:lvl>
    <w:lvl w:ilvl="7" w:tplc="0930CCEC">
      <w:numFmt w:val="bullet"/>
      <w:lvlText w:val="•"/>
      <w:lvlJc w:val="left"/>
      <w:pPr>
        <w:ind w:left="7176" w:hanging="214"/>
      </w:pPr>
      <w:rPr>
        <w:rFonts w:hint="default"/>
        <w:lang w:val="ru-RU" w:eastAsia="en-US" w:bidi="ar-SA"/>
      </w:rPr>
    </w:lvl>
    <w:lvl w:ilvl="8" w:tplc="2612F61E">
      <w:numFmt w:val="bullet"/>
      <w:lvlText w:val="•"/>
      <w:lvlJc w:val="left"/>
      <w:pPr>
        <w:ind w:left="8153" w:hanging="214"/>
      </w:pPr>
      <w:rPr>
        <w:rFonts w:hint="default"/>
        <w:lang w:val="ru-RU" w:eastAsia="en-US" w:bidi="ar-SA"/>
      </w:rPr>
    </w:lvl>
  </w:abstractNum>
  <w:abstractNum w:abstractNumId="9">
    <w:nsid w:val="54587DD8"/>
    <w:multiLevelType w:val="hybridMultilevel"/>
    <w:tmpl w:val="143CAB12"/>
    <w:lvl w:ilvl="0" w:tplc="871CAAF8">
      <w:start w:val="1"/>
      <w:numFmt w:val="decimal"/>
      <w:lvlText w:val="%1."/>
      <w:lvlJc w:val="left"/>
      <w:pPr>
        <w:ind w:left="1108" w:hanging="27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6E24480">
      <w:numFmt w:val="none"/>
      <w:lvlText w:val=""/>
      <w:lvlJc w:val="left"/>
      <w:pPr>
        <w:tabs>
          <w:tab w:val="num" w:pos="360"/>
        </w:tabs>
      </w:pPr>
    </w:lvl>
    <w:lvl w:ilvl="2" w:tplc="4026430C">
      <w:numFmt w:val="bullet"/>
      <w:lvlText w:val="•"/>
      <w:lvlJc w:val="left"/>
      <w:pPr>
        <w:ind w:left="2189" w:hanging="360"/>
      </w:pPr>
      <w:rPr>
        <w:rFonts w:hint="default"/>
        <w:lang w:val="ru-RU" w:eastAsia="en-US" w:bidi="ar-SA"/>
      </w:rPr>
    </w:lvl>
    <w:lvl w:ilvl="3" w:tplc="774C3B0A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4" w:tplc="66B00732">
      <w:numFmt w:val="bullet"/>
      <w:lvlText w:val="•"/>
      <w:lvlJc w:val="left"/>
      <w:pPr>
        <w:ind w:left="4168" w:hanging="360"/>
      </w:pPr>
      <w:rPr>
        <w:rFonts w:hint="default"/>
        <w:lang w:val="ru-RU" w:eastAsia="en-US" w:bidi="ar-SA"/>
      </w:rPr>
    </w:lvl>
    <w:lvl w:ilvl="5" w:tplc="5E52D282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6" w:tplc="66F07758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DCB46BAE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 w:tplc="949C98FC">
      <w:numFmt w:val="bullet"/>
      <w:lvlText w:val="•"/>
      <w:lvlJc w:val="left"/>
      <w:pPr>
        <w:ind w:left="8127" w:hanging="360"/>
      </w:pPr>
      <w:rPr>
        <w:rFonts w:hint="default"/>
        <w:lang w:val="ru-RU" w:eastAsia="en-US" w:bidi="ar-SA"/>
      </w:rPr>
    </w:lvl>
  </w:abstractNum>
  <w:abstractNum w:abstractNumId="10">
    <w:nsid w:val="62C43522"/>
    <w:multiLevelType w:val="hybridMultilevel"/>
    <w:tmpl w:val="8EF49934"/>
    <w:lvl w:ilvl="0" w:tplc="F154B616">
      <w:start w:val="10"/>
      <w:numFmt w:val="decimal"/>
      <w:lvlText w:val="%1."/>
      <w:lvlJc w:val="left"/>
      <w:pPr>
        <w:ind w:left="122" w:hanging="76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F9F4B564">
      <w:numFmt w:val="none"/>
      <w:lvlText w:val=""/>
      <w:lvlJc w:val="left"/>
      <w:pPr>
        <w:tabs>
          <w:tab w:val="num" w:pos="360"/>
        </w:tabs>
      </w:pPr>
    </w:lvl>
    <w:lvl w:ilvl="2" w:tplc="64D25F90">
      <w:numFmt w:val="bullet"/>
      <w:lvlText w:val="•"/>
      <w:lvlJc w:val="left"/>
      <w:pPr>
        <w:ind w:left="2509" w:hanging="711"/>
      </w:pPr>
      <w:rPr>
        <w:rFonts w:hint="default"/>
        <w:lang w:val="ru-RU" w:eastAsia="en-US" w:bidi="ar-SA"/>
      </w:rPr>
    </w:lvl>
    <w:lvl w:ilvl="3" w:tplc="940E5A6C">
      <w:numFmt w:val="bullet"/>
      <w:lvlText w:val="•"/>
      <w:lvlJc w:val="left"/>
      <w:pPr>
        <w:ind w:left="3459" w:hanging="711"/>
      </w:pPr>
      <w:rPr>
        <w:rFonts w:hint="default"/>
        <w:lang w:val="ru-RU" w:eastAsia="en-US" w:bidi="ar-SA"/>
      </w:rPr>
    </w:lvl>
    <w:lvl w:ilvl="4" w:tplc="55889C0E">
      <w:numFmt w:val="bullet"/>
      <w:lvlText w:val="•"/>
      <w:lvlJc w:val="left"/>
      <w:pPr>
        <w:ind w:left="4408" w:hanging="711"/>
      </w:pPr>
      <w:rPr>
        <w:rFonts w:hint="default"/>
        <w:lang w:val="ru-RU" w:eastAsia="en-US" w:bidi="ar-SA"/>
      </w:rPr>
    </w:lvl>
    <w:lvl w:ilvl="5" w:tplc="5484CAE6">
      <w:numFmt w:val="bullet"/>
      <w:lvlText w:val="•"/>
      <w:lvlJc w:val="left"/>
      <w:pPr>
        <w:ind w:left="5358" w:hanging="711"/>
      </w:pPr>
      <w:rPr>
        <w:rFonts w:hint="default"/>
        <w:lang w:val="ru-RU" w:eastAsia="en-US" w:bidi="ar-SA"/>
      </w:rPr>
    </w:lvl>
    <w:lvl w:ilvl="6" w:tplc="9196A174">
      <w:numFmt w:val="bullet"/>
      <w:lvlText w:val="•"/>
      <w:lvlJc w:val="left"/>
      <w:pPr>
        <w:ind w:left="6308" w:hanging="711"/>
      </w:pPr>
      <w:rPr>
        <w:rFonts w:hint="default"/>
        <w:lang w:val="ru-RU" w:eastAsia="en-US" w:bidi="ar-SA"/>
      </w:rPr>
    </w:lvl>
    <w:lvl w:ilvl="7" w:tplc="8CC60EDC">
      <w:numFmt w:val="bullet"/>
      <w:lvlText w:val="•"/>
      <w:lvlJc w:val="left"/>
      <w:pPr>
        <w:ind w:left="7257" w:hanging="711"/>
      </w:pPr>
      <w:rPr>
        <w:rFonts w:hint="default"/>
        <w:lang w:val="ru-RU" w:eastAsia="en-US" w:bidi="ar-SA"/>
      </w:rPr>
    </w:lvl>
    <w:lvl w:ilvl="8" w:tplc="5C48A936">
      <w:numFmt w:val="bullet"/>
      <w:lvlText w:val="•"/>
      <w:lvlJc w:val="left"/>
      <w:pPr>
        <w:ind w:left="8207" w:hanging="711"/>
      </w:pPr>
      <w:rPr>
        <w:rFonts w:hint="default"/>
        <w:lang w:val="ru-RU" w:eastAsia="en-US" w:bidi="ar-SA"/>
      </w:rPr>
    </w:lvl>
  </w:abstractNum>
  <w:abstractNum w:abstractNumId="11">
    <w:nsid w:val="67D07131"/>
    <w:multiLevelType w:val="hybridMultilevel"/>
    <w:tmpl w:val="0172BBCC"/>
    <w:lvl w:ilvl="0" w:tplc="09A0922E">
      <w:start w:val="7"/>
      <w:numFmt w:val="decimal"/>
      <w:lvlText w:val="%1"/>
      <w:lvlJc w:val="left"/>
      <w:pPr>
        <w:ind w:left="122" w:hanging="711"/>
      </w:pPr>
      <w:rPr>
        <w:rFonts w:hint="default"/>
        <w:lang w:val="ru-RU" w:eastAsia="en-US" w:bidi="ar-SA"/>
      </w:rPr>
    </w:lvl>
    <w:lvl w:ilvl="1" w:tplc="701ECEE0">
      <w:numFmt w:val="none"/>
      <w:lvlText w:val=""/>
      <w:lvlJc w:val="left"/>
      <w:pPr>
        <w:tabs>
          <w:tab w:val="num" w:pos="360"/>
        </w:tabs>
      </w:pPr>
    </w:lvl>
    <w:lvl w:ilvl="2" w:tplc="E9363D2E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6B4233B8">
      <w:numFmt w:val="bullet"/>
      <w:lvlText w:val="•"/>
      <w:lvlJc w:val="left"/>
      <w:pPr>
        <w:ind w:left="3115" w:hanging="711"/>
      </w:pPr>
      <w:rPr>
        <w:rFonts w:hint="default"/>
        <w:lang w:val="ru-RU" w:eastAsia="en-US" w:bidi="ar-SA"/>
      </w:rPr>
    </w:lvl>
    <w:lvl w:ilvl="4" w:tplc="88F8F8D8">
      <w:numFmt w:val="bullet"/>
      <w:lvlText w:val="•"/>
      <w:lvlJc w:val="left"/>
      <w:pPr>
        <w:ind w:left="4114" w:hanging="711"/>
      </w:pPr>
      <w:rPr>
        <w:rFonts w:hint="default"/>
        <w:lang w:val="ru-RU" w:eastAsia="en-US" w:bidi="ar-SA"/>
      </w:rPr>
    </w:lvl>
    <w:lvl w:ilvl="5" w:tplc="0AD4A460">
      <w:numFmt w:val="bullet"/>
      <w:lvlText w:val="•"/>
      <w:lvlJc w:val="left"/>
      <w:pPr>
        <w:ind w:left="5113" w:hanging="711"/>
      </w:pPr>
      <w:rPr>
        <w:rFonts w:hint="default"/>
        <w:lang w:val="ru-RU" w:eastAsia="en-US" w:bidi="ar-SA"/>
      </w:rPr>
    </w:lvl>
    <w:lvl w:ilvl="6" w:tplc="6B9A62EA">
      <w:numFmt w:val="bullet"/>
      <w:lvlText w:val="•"/>
      <w:lvlJc w:val="left"/>
      <w:pPr>
        <w:ind w:left="6111" w:hanging="711"/>
      </w:pPr>
      <w:rPr>
        <w:rFonts w:hint="default"/>
        <w:lang w:val="ru-RU" w:eastAsia="en-US" w:bidi="ar-SA"/>
      </w:rPr>
    </w:lvl>
    <w:lvl w:ilvl="7" w:tplc="4942CB00">
      <w:numFmt w:val="bullet"/>
      <w:lvlText w:val="•"/>
      <w:lvlJc w:val="left"/>
      <w:pPr>
        <w:ind w:left="7110" w:hanging="711"/>
      </w:pPr>
      <w:rPr>
        <w:rFonts w:hint="default"/>
        <w:lang w:val="ru-RU" w:eastAsia="en-US" w:bidi="ar-SA"/>
      </w:rPr>
    </w:lvl>
    <w:lvl w:ilvl="8" w:tplc="7BD4D344">
      <w:numFmt w:val="bullet"/>
      <w:lvlText w:val="•"/>
      <w:lvlJc w:val="left"/>
      <w:pPr>
        <w:ind w:left="8109" w:hanging="711"/>
      </w:pPr>
      <w:rPr>
        <w:rFonts w:hint="default"/>
        <w:lang w:val="ru-RU" w:eastAsia="en-US" w:bidi="ar-SA"/>
      </w:rPr>
    </w:lvl>
  </w:abstractNum>
  <w:abstractNum w:abstractNumId="12">
    <w:nsid w:val="69C922BC"/>
    <w:multiLevelType w:val="hybridMultilevel"/>
    <w:tmpl w:val="854E87E0"/>
    <w:lvl w:ilvl="0" w:tplc="0980EED0">
      <w:start w:val="5"/>
      <w:numFmt w:val="decimal"/>
      <w:lvlText w:val="%1."/>
      <w:lvlJc w:val="left"/>
      <w:pPr>
        <w:ind w:left="122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D476EC">
      <w:start w:val="2"/>
      <w:numFmt w:val="decimal"/>
      <w:lvlText w:val="%2."/>
      <w:lvlJc w:val="left"/>
      <w:pPr>
        <w:ind w:left="122" w:hanging="71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67A020A">
      <w:numFmt w:val="bullet"/>
      <w:lvlText w:val="•"/>
      <w:lvlJc w:val="left"/>
      <w:pPr>
        <w:ind w:left="2117" w:hanging="711"/>
      </w:pPr>
      <w:rPr>
        <w:rFonts w:hint="default"/>
        <w:lang w:val="ru-RU" w:eastAsia="en-US" w:bidi="ar-SA"/>
      </w:rPr>
    </w:lvl>
    <w:lvl w:ilvl="3" w:tplc="77F2FA98">
      <w:numFmt w:val="bullet"/>
      <w:lvlText w:val="•"/>
      <w:lvlJc w:val="left"/>
      <w:pPr>
        <w:ind w:left="3115" w:hanging="711"/>
      </w:pPr>
      <w:rPr>
        <w:rFonts w:hint="default"/>
        <w:lang w:val="ru-RU" w:eastAsia="en-US" w:bidi="ar-SA"/>
      </w:rPr>
    </w:lvl>
    <w:lvl w:ilvl="4" w:tplc="27AAEAA8">
      <w:numFmt w:val="bullet"/>
      <w:lvlText w:val="•"/>
      <w:lvlJc w:val="left"/>
      <w:pPr>
        <w:ind w:left="4114" w:hanging="711"/>
      </w:pPr>
      <w:rPr>
        <w:rFonts w:hint="default"/>
        <w:lang w:val="ru-RU" w:eastAsia="en-US" w:bidi="ar-SA"/>
      </w:rPr>
    </w:lvl>
    <w:lvl w:ilvl="5" w:tplc="D4928608">
      <w:numFmt w:val="bullet"/>
      <w:lvlText w:val="•"/>
      <w:lvlJc w:val="left"/>
      <w:pPr>
        <w:ind w:left="5113" w:hanging="711"/>
      </w:pPr>
      <w:rPr>
        <w:rFonts w:hint="default"/>
        <w:lang w:val="ru-RU" w:eastAsia="en-US" w:bidi="ar-SA"/>
      </w:rPr>
    </w:lvl>
    <w:lvl w:ilvl="6" w:tplc="8902930A">
      <w:numFmt w:val="bullet"/>
      <w:lvlText w:val="•"/>
      <w:lvlJc w:val="left"/>
      <w:pPr>
        <w:ind w:left="6111" w:hanging="711"/>
      </w:pPr>
      <w:rPr>
        <w:rFonts w:hint="default"/>
        <w:lang w:val="ru-RU" w:eastAsia="en-US" w:bidi="ar-SA"/>
      </w:rPr>
    </w:lvl>
    <w:lvl w:ilvl="7" w:tplc="5BD0AD08">
      <w:numFmt w:val="bullet"/>
      <w:lvlText w:val="•"/>
      <w:lvlJc w:val="left"/>
      <w:pPr>
        <w:ind w:left="7110" w:hanging="711"/>
      </w:pPr>
      <w:rPr>
        <w:rFonts w:hint="default"/>
        <w:lang w:val="ru-RU" w:eastAsia="en-US" w:bidi="ar-SA"/>
      </w:rPr>
    </w:lvl>
    <w:lvl w:ilvl="8" w:tplc="8A66D846">
      <w:numFmt w:val="bullet"/>
      <w:lvlText w:val="•"/>
      <w:lvlJc w:val="left"/>
      <w:pPr>
        <w:ind w:left="8109" w:hanging="71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2"/>
  </w:num>
  <w:num w:numId="5">
    <w:abstractNumId w:val="8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9"/>
  </w:num>
  <w:num w:numId="11">
    <w:abstractNumId w:val="1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76BCA"/>
    <w:rsid w:val="00007D07"/>
    <w:rsid w:val="000170C0"/>
    <w:rsid w:val="000457A4"/>
    <w:rsid w:val="000F1804"/>
    <w:rsid w:val="001221FF"/>
    <w:rsid w:val="001B4161"/>
    <w:rsid w:val="001C0192"/>
    <w:rsid w:val="002301DF"/>
    <w:rsid w:val="002340DF"/>
    <w:rsid w:val="00245A34"/>
    <w:rsid w:val="002B2068"/>
    <w:rsid w:val="003643EC"/>
    <w:rsid w:val="00377EE4"/>
    <w:rsid w:val="00381380"/>
    <w:rsid w:val="003F305D"/>
    <w:rsid w:val="0040228B"/>
    <w:rsid w:val="004636CB"/>
    <w:rsid w:val="004811F0"/>
    <w:rsid w:val="004F3E87"/>
    <w:rsid w:val="00516A6E"/>
    <w:rsid w:val="00523CBF"/>
    <w:rsid w:val="00562338"/>
    <w:rsid w:val="00562E39"/>
    <w:rsid w:val="005A6061"/>
    <w:rsid w:val="005E2136"/>
    <w:rsid w:val="00656699"/>
    <w:rsid w:val="007016D8"/>
    <w:rsid w:val="007144F3"/>
    <w:rsid w:val="00714EEA"/>
    <w:rsid w:val="008366F2"/>
    <w:rsid w:val="00876BCA"/>
    <w:rsid w:val="008F48D8"/>
    <w:rsid w:val="00977DDB"/>
    <w:rsid w:val="0099658A"/>
    <w:rsid w:val="009E24C3"/>
    <w:rsid w:val="00A33D47"/>
    <w:rsid w:val="00AF0767"/>
    <w:rsid w:val="00B02D73"/>
    <w:rsid w:val="00C302C6"/>
    <w:rsid w:val="00C52141"/>
    <w:rsid w:val="00D43564"/>
    <w:rsid w:val="00D90348"/>
    <w:rsid w:val="00DB7CB1"/>
    <w:rsid w:val="00DE0373"/>
    <w:rsid w:val="00EB4823"/>
    <w:rsid w:val="00F1436D"/>
    <w:rsid w:val="00F304DF"/>
    <w:rsid w:val="00F34F38"/>
    <w:rsid w:val="00F50C47"/>
    <w:rsid w:val="00FA3A49"/>
    <w:rsid w:val="00FD0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6B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6B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76BCA"/>
    <w:pPr>
      <w:spacing w:before="100"/>
      <w:ind w:left="122" w:right="635"/>
    </w:pPr>
    <w:rPr>
      <w:sz w:val="24"/>
      <w:szCs w:val="24"/>
    </w:rPr>
  </w:style>
  <w:style w:type="paragraph" w:customStyle="1" w:styleId="TOC2">
    <w:name w:val="TOC 2"/>
    <w:basedOn w:val="a"/>
    <w:uiPriority w:val="1"/>
    <w:qFormat/>
    <w:rsid w:val="00876BCA"/>
    <w:pPr>
      <w:spacing w:before="100"/>
      <w:ind w:left="36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876BCA"/>
    <w:pPr>
      <w:ind w:left="12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76BCA"/>
    <w:pPr>
      <w:ind w:left="122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76BCA"/>
    <w:pPr>
      <w:ind w:left="83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876BCA"/>
    <w:pPr>
      <w:spacing w:before="84"/>
      <w:ind w:left="515" w:right="1017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rsid w:val="00876BCA"/>
    <w:pPr>
      <w:ind w:left="122" w:firstLine="707"/>
    </w:pPr>
  </w:style>
  <w:style w:type="paragraph" w:customStyle="1" w:styleId="TableParagraph">
    <w:name w:val="Table Paragraph"/>
    <w:basedOn w:val="a"/>
    <w:uiPriority w:val="1"/>
    <w:qFormat/>
    <w:rsid w:val="00876BCA"/>
  </w:style>
  <w:style w:type="paragraph" w:styleId="a6">
    <w:name w:val="Balloon Text"/>
    <w:basedOn w:val="a"/>
    <w:link w:val="a7"/>
    <w:uiPriority w:val="99"/>
    <w:semiHidden/>
    <w:unhideWhenUsed/>
    <w:rsid w:val="002340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0DF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2340D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b-ok2.org/book/1175054/f415ff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://www.finexpert.ru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znanium.com/" TargetMode="External"/><Relationship Id="rId34" Type="http://schemas.openxmlformats.org/officeDocument/2006/relationships/hyperlink" Target="http://www.opengroup.org/togaf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epdf.pub/the-sim-guide-to-enterprise-architecture.html" TargetMode="External"/><Relationship Id="rId17" Type="http://schemas.openxmlformats.org/officeDocument/2006/relationships/hyperlink" Target="http://sewiki.ru/ArchiMate" TargetMode="External"/><Relationship Id="rId25" Type="http://schemas.openxmlformats.org/officeDocument/2006/relationships/hyperlink" Target="https://www.apqc.org/" TargetMode="External"/><Relationship Id="rId33" Type="http://schemas.openxmlformats.org/officeDocument/2006/relationships/hyperlink" Target="http://www.iteam.ru/" TargetMode="External"/><Relationship Id="rId38" Type="http://schemas.openxmlformats.org/officeDocument/2006/relationships/hyperlink" Target="http://www.iteam.ru/publications/strategy/" TargetMode="External"/><Relationship Id="rId2" Type="http://schemas.openxmlformats.org/officeDocument/2006/relationships/styles" Target="styles.xml"/><Relationship Id="rId16" Type="http://schemas.openxmlformats.org/officeDocument/2006/relationships/hyperlink" Target="http://search.ebscohost.com/login.aspx?direct=true&amp;site=eds-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betec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pdf.pub/the-sim-guide-to-enterprise-architecture.html" TargetMode="External"/><Relationship Id="rId24" Type="http://schemas.openxmlformats.org/officeDocument/2006/relationships/hyperlink" Target="http://elibrary.ru/" TargetMode="External"/><Relationship Id="rId32" Type="http://schemas.openxmlformats.org/officeDocument/2006/relationships/hyperlink" Target="http://www.citforum.ru/" TargetMode="External"/><Relationship Id="rId37" Type="http://schemas.openxmlformats.org/officeDocument/2006/relationships/hyperlink" Target="http://www.skrin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earch.ebscohost.com/login.aspx?direct=true&amp;site=eds-live&amp;db=edsebk&amp;AN=1403033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hyperlink" Target="http://www.idc.com/" TargetMode="External"/><Relationship Id="rId36" Type="http://schemas.openxmlformats.org/officeDocument/2006/relationships/hyperlink" Target="http://www.cfin.ru/itm/EA_ArchiMate.shtml" TargetMode="External"/><Relationship Id="rId10" Type="http://schemas.openxmlformats.org/officeDocument/2006/relationships/hyperlink" Target="https://urait.ru/bcode/441150" TargetMode="External"/><Relationship Id="rId19" Type="http://schemas.openxmlformats.org/officeDocument/2006/relationships/hyperlink" Target="http://www.book.ru/" TargetMode="External"/><Relationship Id="rId31" Type="http://schemas.openxmlformats.org/officeDocument/2006/relationships/hyperlink" Target="http://www.osp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search.ebscohost.com/login.aspx?direct=true&amp;site=eds-live&amp;db=edsebk&amp;AN=1403033" TargetMode="External"/><Relationship Id="rId22" Type="http://schemas.openxmlformats.org/officeDocument/2006/relationships/hyperlink" Target="https://www.biblio-online.ru/" TargetMode="External"/><Relationship Id="rId27" Type="http://schemas.openxmlformats.org/officeDocument/2006/relationships/hyperlink" Target="http://www.gartner.com/" TargetMode="External"/><Relationship Id="rId30" Type="http://schemas.openxmlformats.org/officeDocument/2006/relationships/hyperlink" Target="http://www.bigc.ru/" TargetMode="External"/><Relationship Id="rId35" Type="http://schemas.openxmlformats.org/officeDocument/2006/relationships/hyperlink" Target="http://www.citforum.ru/seminars/cbd2000/cbd_day2_01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6350</Words>
  <Characters>36197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Ю</cp:lastModifiedBy>
  <cp:revision>8</cp:revision>
  <dcterms:created xsi:type="dcterms:W3CDTF">2023-01-10T10:32:00Z</dcterms:created>
  <dcterms:modified xsi:type="dcterms:W3CDTF">2023-01-12T17:13:00Z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